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540E" w14:textId="77777777" w:rsidR="00DE771C" w:rsidRDefault="00006530" w:rsidP="00006530">
      <w:pPr>
        <w:pStyle w:val="BodyText"/>
      </w:pPr>
      <w:r>
        <w:t>WIOA</w:t>
      </w:r>
      <w:r>
        <w:rPr>
          <w:spacing w:val="10"/>
        </w:rPr>
        <w:t xml:space="preserve"> </w:t>
      </w:r>
      <w:r>
        <w:t>State-funded</w:t>
      </w:r>
      <w:r>
        <w:rPr>
          <w:spacing w:val="28"/>
        </w:rPr>
        <w:t xml:space="preserve"> </w:t>
      </w:r>
      <w:r>
        <w:t>Incumbent</w:t>
      </w:r>
      <w:r>
        <w:rPr>
          <w:spacing w:val="26"/>
        </w:rPr>
        <w:t xml:space="preserve"> </w:t>
      </w:r>
      <w:r>
        <w:t>Worker</w:t>
      </w:r>
      <w:r>
        <w:rPr>
          <w:spacing w:val="18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Program</w:t>
      </w:r>
    </w:p>
    <w:p w14:paraId="358B73A1" w14:textId="77777777" w:rsidR="00DE771C" w:rsidRDefault="00006530">
      <w:pPr>
        <w:pStyle w:val="Title"/>
      </w:pPr>
      <w:r>
        <w:rPr>
          <w:w w:val="105"/>
        </w:rPr>
        <w:t>Application</w:t>
      </w:r>
    </w:p>
    <w:p w14:paraId="41DFB976" w14:textId="77777777" w:rsidR="00DE771C" w:rsidRDefault="00000000">
      <w:pPr>
        <w:pStyle w:val="BodyText"/>
        <w:spacing w:before="9"/>
        <w:rPr>
          <w:sz w:val="24"/>
        </w:rPr>
      </w:pPr>
      <w:r>
        <w:pict w14:anchorId="3F4F34D3">
          <v:shape id="docshape1" o:spid="_x0000_s1026" style="position:absolute;margin-left:33.65pt;margin-top:15.45pt;width:532.3pt;height:.1pt;z-index:-251658752;mso-wrap-distance-left:0;mso-wrap-distance-right:0;mso-position-horizontal-relative:page" coordorigin="673,309" coordsize="10646,0" path="m673,309r10645,e" filled="f" strokeweight=".50831mm">
            <v:path arrowok="t"/>
            <w10:wrap type="topAndBottom" anchorx="page"/>
          </v:shape>
        </w:pict>
      </w:r>
    </w:p>
    <w:p w14:paraId="3EDAB2C4" w14:textId="77777777" w:rsidR="00DE771C" w:rsidRDefault="00DE771C">
      <w:pPr>
        <w:pStyle w:val="BodyText"/>
        <w:spacing w:before="2"/>
        <w:rPr>
          <w:sz w:val="24"/>
        </w:rPr>
      </w:pPr>
    </w:p>
    <w:p w14:paraId="6708ED4E" w14:textId="77777777" w:rsidR="00DE771C" w:rsidRDefault="00006530">
      <w:pPr>
        <w:pStyle w:val="BodyText"/>
        <w:spacing w:line="285" w:lineRule="auto"/>
        <w:ind w:left="171" w:right="227" w:hanging="5"/>
      </w:pPr>
      <w:r>
        <w:t>The Incumbent Worker Training (IWT) Program provides funding to</w:t>
      </w:r>
      <w:r>
        <w:rPr>
          <w:spacing w:val="1"/>
        </w:rPr>
        <w:t xml:space="preserve"> </w:t>
      </w:r>
      <w:r>
        <w:t>help cover the costs of training needed to</w:t>
      </w:r>
      <w:r>
        <w:rPr>
          <w:spacing w:val="1"/>
        </w:rPr>
        <w:t xml:space="preserve"> </w:t>
      </w:r>
      <w:r>
        <w:t>retain a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workforce. Such training is meant to</w:t>
      </w:r>
      <w:r>
        <w:rPr>
          <w:spacing w:val="1"/>
        </w:rPr>
        <w:t xml:space="preserve"> </w:t>
      </w:r>
      <w:r>
        <w:t>assist with expansion, new technology,</w:t>
      </w:r>
      <w:r>
        <w:rPr>
          <w:spacing w:val="1"/>
        </w:rPr>
        <w:t xml:space="preserve"> </w:t>
      </w:r>
      <w:r>
        <w:t>retooling, new services/product</w:t>
      </w:r>
      <w:r>
        <w:rPr>
          <w:spacing w:val="1"/>
        </w:rPr>
        <w:t xml:space="preserve"> </w:t>
      </w:r>
      <w:r>
        <w:t>lines,</w:t>
      </w:r>
      <w:r>
        <w:rPr>
          <w:spacing w:val="-1"/>
        </w:rPr>
        <w:t xml:space="preserve"> </w:t>
      </w:r>
      <w:r>
        <w:t>and/or</w:t>
      </w:r>
      <w:r>
        <w:rPr>
          <w:spacing w:val="15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organizational</w:t>
      </w:r>
      <w:r>
        <w:rPr>
          <w:spacing w:val="-9"/>
        </w:rPr>
        <w:t xml:space="preserve"> </w:t>
      </w:r>
      <w:r>
        <w:t>structuring,</w:t>
      </w:r>
      <w:r>
        <w:rPr>
          <w:spacing w:val="1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layoff</w:t>
      </w:r>
      <w:r>
        <w:rPr>
          <w:spacing w:val="5"/>
        </w:rPr>
        <w:t xml:space="preserve"> </w:t>
      </w:r>
      <w:r>
        <w:t>aversion</w:t>
      </w:r>
      <w:r>
        <w:rPr>
          <w:spacing w:val="13"/>
        </w:rPr>
        <w:t xml:space="preserve"> </w:t>
      </w:r>
      <w:r>
        <w:t>strategy.</w:t>
      </w:r>
      <w:r>
        <w:rPr>
          <w:spacing w:val="7"/>
        </w:rPr>
        <w:t xml:space="preserve"> </w:t>
      </w:r>
      <w:r>
        <w:t>IWT</w:t>
      </w:r>
      <w:r>
        <w:rPr>
          <w:spacing w:val="-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intended</w:t>
      </w:r>
      <w:r>
        <w:rPr>
          <w:spacing w:val="1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the periodic safety and refresher courses necessary for a business to</w:t>
      </w:r>
      <w:r>
        <w:rPr>
          <w:spacing w:val="1"/>
        </w:rPr>
        <w:t xml:space="preserve"> </w:t>
      </w:r>
      <w:r>
        <w:t>continue to operate (i.e. First Aid, CPR, and</w:t>
      </w:r>
      <w:r>
        <w:rPr>
          <w:spacing w:val="1"/>
        </w:rPr>
        <w:t xml:space="preserve"> </w:t>
      </w:r>
      <w:r>
        <w:t>Occupational</w:t>
      </w:r>
      <w:r>
        <w:rPr>
          <w:spacing w:val="15"/>
        </w:rPr>
        <w:t xml:space="preserve"> </w:t>
      </w:r>
      <w:r>
        <w:t>Safety</w:t>
      </w:r>
      <w:r>
        <w:rPr>
          <w:spacing w:val="1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Administration</w:t>
      </w:r>
      <w:r>
        <w:rPr>
          <w:spacing w:val="6"/>
        </w:rPr>
        <w:t xml:space="preserve"> </w:t>
      </w:r>
      <w:r>
        <w:t>certifications),</w:t>
      </w:r>
      <w:r>
        <w:rPr>
          <w:spacing w:val="-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assist</w:t>
      </w:r>
      <w:r>
        <w:rPr>
          <w:spacing w:val="1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extraordinary</w:t>
      </w:r>
      <w:r>
        <w:rPr>
          <w:spacing w:val="19"/>
        </w:rPr>
        <w:t xml:space="preserve"> </w:t>
      </w:r>
      <w:r>
        <w:t>needs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business.</w:t>
      </w:r>
      <w:r>
        <w:rPr>
          <w:spacing w:val="1"/>
        </w:rPr>
        <w:t xml:space="preserve"> </w:t>
      </w:r>
      <w:r>
        <w:t>IWT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Workforce</w:t>
      </w:r>
      <w:r>
        <w:rPr>
          <w:spacing w:val="11"/>
        </w:rPr>
        <w:t xml:space="preserve"> </w:t>
      </w:r>
      <w:r>
        <w:t>Innovation</w:t>
      </w:r>
      <w:r>
        <w:rPr>
          <w:spacing w:val="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Opportunity</w:t>
      </w:r>
      <w:r>
        <w:rPr>
          <w:spacing w:val="12"/>
        </w:rPr>
        <w:t xml:space="preserve"> </w:t>
      </w:r>
      <w:r>
        <w:t>Act</w:t>
      </w:r>
      <w:r>
        <w:rPr>
          <w:spacing w:val="5"/>
        </w:rPr>
        <w:t xml:space="preserve"> </w:t>
      </w:r>
      <w:r>
        <w:t>(WIOA).</w:t>
      </w:r>
    </w:p>
    <w:p w14:paraId="5C84BCF3" w14:textId="77777777" w:rsidR="00DE771C" w:rsidRDefault="00DE771C">
      <w:pPr>
        <w:pStyle w:val="BodyText"/>
        <w:rPr>
          <w:sz w:val="14"/>
        </w:rPr>
      </w:pPr>
    </w:p>
    <w:p w14:paraId="6B519A87" w14:textId="77777777" w:rsidR="00DE771C" w:rsidRDefault="00006530">
      <w:pPr>
        <w:pStyle w:val="Heading1"/>
        <w:ind w:left="176"/>
        <w:rPr>
          <w:u w:val="none"/>
        </w:rPr>
      </w:pPr>
      <w:r>
        <w:rPr>
          <w:w w:val="95"/>
          <w:u w:val="thick"/>
        </w:rPr>
        <w:t>ELIGIBILITY</w:t>
      </w:r>
    </w:p>
    <w:p w14:paraId="34A22E98" w14:textId="351ACB33" w:rsidR="00DE771C" w:rsidRDefault="00006530">
      <w:pPr>
        <w:pStyle w:val="BodyText"/>
        <w:spacing w:before="41" w:line="285" w:lineRule="auto"/>
        <w:ind w:left="177" w:right="227" w:firstLine="3"/>
      </w:pPr>
      <w:r>
        <w:t>Applications</w:t>
      </w:r>
      <w:r>
        <w:rPr>
          <w:spacing w:val="1"/>
        </w:rPr>
        <w:t xml:space="preserve"> </w:t>
      </w:r>
      <w:r>
        <w:t>are open to</w:t>
      </w:r>
      <w:r>
        <w:rPr>
          <w:spacing w:val="52"/>
        </w:rPr>
        <w:t xml:space="preserve"> </w:t>
      </w:r>
      <w:r>
        <w:t xml:space="preserve">all South Carolina </w:t>
      </w:r>
      <w:proofErr w:type="gramStart"/>
      <w:r>
        <w:t>employers</w:t>
      </w:r>
      <w:proofErr w:type="gramEnd"/>
      <w:r>
        <w:t>. A group of employers may form a training consortium for the</w:t>
      </w:r>
      <w:r>
        <w:rPr>
          <w:spacing w:val="1"/>
        </w:rPr>
        <w:t xml:space="preserve"> </w:t>
      </w:r>
      <w:r w:rsidR="006B0949">
        <w:t>purpose</w:t>
      </w:r>
      <w:r>
        <w:rPr>
          <w:spacing w:val="1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receiving</w:t>
      </w:r>
      <w:r>
        <w:rPr>
          <w:spacing w:val="3"/>
        </w:rPr>
        <w:t xml:space="preserve"> </w:t>
      </w:r>
      <w:r>
        <w:t>IWT.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consortium</w:t>
      </w:r>
      <w:r>
        <w:rPr>
          <w:spacing w:val="2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third</w:t>
      </w:r>
      <w:r>
        <w:rPr>
          <w:spacing w:val="5"/>
        </w:rPr>
        <w:t xml:space="preserve"> </w:t>
      </w:r>
      <w:r>
        <w:t>party</w:t>
      </w:r>
      <w:r>
        <w:rPr>
          <w:spacing w:val="8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apply</w:t>
      </w:r>
      <w:r>
        <w:rPr>
          <w:spacing w:val="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IWT</w:t>
      </w:r>
      <w:r>
        <w:rPr>
          <w:spacing w:val="-2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behalf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group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 w:rsidR="006B0949">
        <w:t>employers but</w:t>
      </w:r>
      <w:r>
        <w:rPr>
          <w:spacing w:val="10"/>
        </w:rPr>
        <w:t xml:space="preserve"> </w:t>
      </w:r>
      <w:r>
        <w:t>cannot</w:t>
      </w:r>
      <w:r>
        <w:rPr>
          <w:spacing w:val="11"/>
        </w:rPr>
        <w:t xml:space="preserve"> </w:t>
      </w:r>
      <w:r>
        <w:t>serve</w:t>
      </w:r>
      <w:r>
        <w:rPr>
          <w:spacing w:val="3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provider.</w:t>
      </w:r>
      <w:r>
        <w:rPr>
          <w:spacing w:val="5"/>
        </w:rPr>
        <w:t xml:space="preserve"> </w:t>
      </w:r>
      <w:r>
        <w:t>Please</w:t>
      </w:r>
      <w:r>
        <w:rPr>
          <w:spacing w:val="14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IWT</w:t>
      </w:r>
      <w:r>
        <w:rPr>
          <w:spacing w:val="-8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 members</w:t>
      </w:r>
      <w:r>
        <w:rPr>
          <w:spacing w:val="1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consortium</w:t>
      </w:r>
      <w:r>
        <w:rPr>
          <w:spacing w:val="27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t>otherwise</w:t>
      </w:r>
      <w:r>
        <w:rPr>
          <w:spacing w:val="1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ineligible</w:t>
      </w:r>
      <w:r>
        <w:rPr>
          <w:spacing w:val="8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IWT,</w:t>
      </w:r>
      <w:r>
        <w:rPr>
          <w:spacing w:val="13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entities</w:t>
      </w:r>
      <w:r>
        <w:rPr>
          <w:spacing w:val="1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county</w:t>
      </w:r>
      <w:r>
        <w:rPr>
          <w:spacing w:val="1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governments.</w:t>
      </w:r>
      <w:r>
        <w:rPr>
          <w:spacing w:val="1"/>
        </w:rPr>
        <w:t xml:space="preserve"> </w:t>
      </w:r>
      <w:r>
        <w:t>Employers</w:t>
      </w:r>
      <w:r>
        <w:rPr>
          <w:spacing w:val="1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IWT</w:t>
      </w:r>
      <w:r>
        <w:rPr>
          <w:spacing w:val="-7"/>
        </w:rPr>
        <w:t xml:space="preserve"> </w:t>
      </w:r>
      <w:r>
        <w:t>funding</w:t>
      </w:r>
      <w:r>
        <w:rPr>
          <w:spacing w:val="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full-time</w:t>
      </w:r>
      <w:r>
        <w:rPr>
          <w:spacing w:val="12"/>
        </w:rPr>
        <w:t xml:space="preserve"> </w:t>
      </w:r>
      <w:r>
        <w:t>employee</w:t>
      </w:r>
      <w:r>
        <w:rPr>
          <w:spacing w:val="1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be current</w:t>
      </w:r>
      <w:r>
        <w:rPr>
          <w:spacing w:val="9"/>
        </w:rPr>
        <w:t xml:space="preserve"> </w:t>
      </w:r>
      <w:r>
        <w:t>on all</w:t>
      </w:r>
      <w:r>
        <w:rPr>
          <w:spacing w:val="-6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obligations.</w:t>
      </w:r>
    </w:p>
    <w:p w14:paraId="4CE2594E" w14:textId="77777777" w:rsidR="00DE771C" w:rsidRDefault="00DE771C">
      <w:pPr>
        <w:pStyle w:val="BodyText"/>
        <w:spacing w:before="9"/>
        <w:rPr>
          <w:sz w:val="21"/>
        </w:rPr>
      </w:pPr>
    </w:p>
    <w:p w14:paraId="2288E83E" w14:textId="14E5E19C" w:rsidR="00DE771C" w:rsidRDefault="00006530">
      <w:pPr>
        <w:pStyle w:val="BodyText"/>
        <w:spacing w:line="283" w:lineRule="auto"/>
        <w:ind w:left="177" w:right="80" w:hanging="7"/>
      </w:pPr>
      <w:r>
        <w:t>Training entities and city, county and state governments</w:t>
      </w:r>
      <w:r>
        <w:rPr>
          <w:spacing w:val="1"/>
        </w:rPr>
        <w:t xml:space="preserve"> </w:t>
      </w:r>
      <w:r>
        <w:t>are not eligible for IWT funding. Businesses</w:t>
      </w:r>
      <w:r>
        <w:rPr>
          <w:spacing w:val="1"/>
        </w:rPr>
        <w:t xml:space="preserve"> </w:t>
      </w:r>
      <w:r>
        <w:t>receiving services</w:t>
      </w:r>
      <w:r>
        <w:rPr>
          <w:spacing w:val="1"/>
        </w:rPr>
        <w:t xml:space="preserve"> </w:t>
      </w:r>
      <w:r>
        <w:rPr>
          <w:spacing w:val="-1"/>
        </w:rPr>
        <w:t xml:space="preserve">through </w:t>
      </w:r>
      <w:proofErr w:type="spellStart"/>
      <w:r>
        <w:rPr>
          <w:spacing w:val="-1"/>
        </w:rPr>
        <w:t>ReadySC</w:t>
      </w:r>
      <w:proofErr w:type="spellEnd"/>
      <w:r>
        <w:rPr>
          <w:spacing w:val="-1"/>
        </w:rPr>
        <w:t xml:space="preserve">™ may </w:t>
      </w:r>
      <w:r>
        <w:t>be eligible for IWT funding so long as the training funded is not a duplication of services. IWT funds</w:t>
      </w:r>
      <w:r>
        <w:rPr>
          <w:spacing w:val="-5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available</w:t>
      </w:r>
      <w:r>
        <w:rPr>
          <w:spacing w:val="1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business</w:t>
      </w:r>
      <w:r>
        <w:rPr>
          <w:spacing w:val="13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relocated,</w:t>
      </w:r>
      <w:r>
        <w:rPr>
          <w:spacing w:val="12"/>
        </w:rPr>
        <w:t xml:space="preserve"> </w:t>
      </w:r>
      <w:proofErr w:type="spellStart"/>
      <w:proofErr w:type="gramStart"/>
      <w:r>
        <w:t>ifthat</w:t>
      </w:r>
      <w:proofErr w:type="spellEnd"/>
      <w:proofErr w:type="gramEnd"/>
      <w:r>
        <w:rPr>
          <w:spacing w:val="10"/>
        </w:rPr>
        <w:t xml:space="preserve"> </w:t>
      </w:r>
      <w:r>
        <w:t>relocation</w:t>
      </w:r>
      <w:r>
        <w:rPr>
          <w:spacing w:val="10"/>
        </w:rPr>
        <w:t xml:space="preserve"> </w:t>
      </w:r>
      <w:r>
        <w:t>resulted</w:t>
      </w:r>
      <w:r>
        <w:rPr>
          <w:spacing w:val="1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loss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jobs</w:t>
      </w:r>
      <w:r>
        <w:rPr>
          <w:spacing w:val="15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original</w:t>
      </w:r>
      <w:r>
        <w:rPr>
          <w:spacing w:val="9"/>
        </w:rPr>
        <w:t xml:space="preserve"> </w:t>
      </w:r>
      <w:r>
        <w:t>location,</w:t>
      </w:r>
      <w:r>
        <w:rPr>
          <w:spacing w:val="6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10"/>
        </w:rPr>
        <w:t xml:space="preserve"> </w:t>
      </w:r>
      <w:r w:rsidR="006B0949">
        <w:t>operated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location</w:t>
      </w:r>
      <w:r>
        <w:rPr>
          <w:spacing w:val="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days.</w:t>
      </w:r>
    </w:p>
    <w:p w14:paraId="7942635E" w14:textId="77777777" w:rsidR="00DE771C" w:rsidRDefault="00DE771C">
      <w:pPr>
        <w:pStyle w:val="BodyText"/>
        <w:spacing w:before="6"/>
        <w:rPr>
          <w:sz w:val="14"/>
        </w:rPr>
      </w:pPr>
    </w:p>
    <w:p w14:paraId="02EB0CFB" w14:textId="77777777" w:rsidR="00DE771C" w:rsidRDefault="00006530">
      <w:pPr>
        <w:pStyle w:val="Heading1"/>
        <w:ind w:left="182"/>
        <w:rPr>
          <w:u w:val="none"/>
        </w:rPr>
      </w:pPr>
      <w:r>
        <w:rPr>
          <w:w w:val="90"/>
          <w:u w:val="thick"/>
        </w:rPr>
        <w:t>INCUMBENT</w:t>
      </w:r>
      <w:r>
        <w:rPr>
          <w:spacing w:val="21"/>
          <w:w w:val="90"/>
          <w:u w:val="thick"/>
        </w:rPr>
        <w:t xml:space="preserve"> </w:t>
      </w:r>
      <w:r>
        <w:rPr>
          <w:w w:val="90"/>
          <w:u w:val="thick"/>
        </w:rPr>
        <w:t>WORKER</w:t>
      </w:r>
      <w:r>
        <w:rPr>
          <w:spacing w:val="13"/>
          <w:w w:val="90"/>
          <w:u w:val="thick"/>
        </w:rPr>
        <w:t xml:space="preserve"> </w:t>
      </w:r>
      <w:r>
        <w:rPr>
          <w:w w:val="90"/>
          <w:u w:val="thick"/>
        </w:rPr>
        <w:t>DEFINED</w:t>
      </w:r>
    </w:p>
    <w:p w14:paraId="3B757CDA" w14:textId="77777777" w:rsidR="006B0949" w:rsidRPr="00290C27" w:rsidRDefault="006B0949" w:rsidP="006B0949">
      <w:pPr>
        <w:pStyle w:val="BodyText"/>
        <w:spacing w:before="3"/>
      </w:pPr>
      <w:r w:rsidRPr="00290C27">
        <w:t xml:space="preserve">To qualify as an incumbent worker, the individual must meet the following requirements: </w:t>
      </w:r>
    </w:p>
    <w:p w14:paraId="25439036" w14:textId="77777777" w:rsidR="006B0949" w:rsidRPr="00290C27" w:rsidRDefault="006B0949" w:rsidP="006B0949">
      <w:pPr>
        <w:pStyle w:val="BodyText"/>
        <w:numPr>
          <w:ilvl w:val="0"/>
          <w:numId w:val="2"/>
        </w:numPr>
        <w:spacing w:before="3"/>
      </w:pPr>
      <w:r w:rsidRPr="00290C27">
        <w:t xml:space="preserve">Employed by the employer or an employer in a training consortium </w:t>
      </w:r>
    </w:p>
    <w:p w14:paraId="2C00395E" w14:textId="77777777" w:rsidR="006B0949" w:rsidRPr="00290C27" w:rsidRDefault="006B0949" w:rsidP="006B0949">
      <w:pPr>
        <w:pStyle w:val="BodyText"/>
        <w:numPr>
          <w:ilvl w:val="0"/>
          <w:numId w:val="2"/>
        </w:numPr>
        <w:spacing w:before="3"/>
      </w:pPr>
      <w:r w:rsidRPr="00290C27">
        <w:t xml:space="preserve">Meets the Fair Labor Standards Act requirements for an employer-employee relationship </w:t>
      </w:r>
    </w:p>
    <w:p w14:paraId="1FA58525" w14:textId="77777777" w:rsidR="006B0949" w:rsidRPr="00290C27" w:rsidRDefault="006B0949" w:rsidP="006B0949">
      <w:pPr>
        <w:pStyle w:val="BodyText"/>
        <w:numPr>
          <w:ilvl w:val="0"/>
          <w:numId w:val="2"/>
        </w:numPr>
        <w:spacing w:before="3"/>
      </w:pPr>
      <w:r w:rsidRPr="00290C27">
        <w:t xml:space="preserve">Has an established employment history with the employer of six months or more </w:t>
      </w:r>
    </w:p>
    <w:p w14:paraId="2BF1A68C" w14:textId="77777777" w:rsidR="006B0949" w:rsidRPr="00290C27" w:rsidRDefault="006B0949" w:rsidP="006B0949">
      <w:pPr>
        <w:pStyle w:val="BodyText"/>
        <w:spacing w:before="3"/>
      </w:pPr>
    </w:p>
    <w:p w14:paraId="708F14FC" w14:textId="77777777" w:rsidR="006B0949" w:rsidRPr="00290C27" w:rsidRDefault="006B0949" w:rsidP="006B0949">
      <w:pPr>
        <w:pStyle w:val="BodyText"/>
        <w:spacing w:before="3"/>
      </w:pPr>
      <w:r w:rsidRPr="00290C27">
        <w:rPr>
          <w:i/>
          <w:iCs/>
        </w:rPr>
        <w:t xml:space="preserve">Employer-Employee Relationship. </w:t>
      </w:r>
      <w:r w:rsidRPr="00290C27">
        <w:t xml:space="preserve">Individuals who do not have an employer-employee relationship include the following: </w:t>
      </w:r>
    </w:p>
    <w:p w14:paraId="3C24F65E" w14:textId="77777777" w:rsidR="006B0949" w:rsidRPr="00290C27" w:rsidRDefault="006B0949" w:rsidP="006B0949">
      <w:pPr>
        <w:pStyle w:val="BodyText"/>
        <w:numPr>
          <w:ilvl w:val="0"/>
          <w:numId w:val="2"/>
        </w:numPr>
        <w:spacing w:before="3"/>
      </w:pPr>
      <w:r w:rsidRPr="00290C27">
        <w:t xml:space="preserve">Employees who are placed through a staffing or temporary agency </w:t>
      </w:r>
    </w:p>
    <w:p w14:paraId="710C407F" w14:textId="77777777" w:rsidR="006B0949" w:rsidRPr="00290C27" w:rsidRDefault="006B0949" w:rsidP="006B0949">
      <w:pPr>
        <w:pStyle w:val="BodyText"/>
        <w:numPr>
          <w:ilvl w:val="0"/>
          <w:numId w:val="2"/>
        </w:numPr>
        <w:spacing w:before="3"/>
      </w:pPr>
      <w:r w:rsidRPr="00290C27">
        <w:t xml:space="preserve">Employees who receive </w:t>
      </w:r>
      <w:proofErr w:type="gramStart"/>
      <w:r w:rsidRPr="00290C27">
        <w:t>a 1099</w:t>
      </w:r>
      <w:proofErr w:type="gramEnd"/>
      <w:r w:rsidRPr="00290C27">
        <w:t xml:space="preserve"> for tax filing purposes </w:t>
      </w:r>
    </w:p>
    <w:p w14:paraId="7E134BDB" w14:textId="77777777" w:rsidR="006B0949" w:rsidRPr="00290C27" w:rsidRDefault="006B0949" w:rsidP="006B0949">
      <w:pPr>
        <w:pStyle w:val="BodyText"/>
        <w:spacing w:before="3"/>
      </w:pPr>
    </w:p>
    <w:p w14:paraId="45521D59" w14:textId="77777777" w:rsidR="006B0949" w:rsidRDefault="006B0949" w:rsidP="006B0949">
      <w:pPr>
        <w:pStyle w:val="BodyText"/>
        <w:spacing w:before="3"/>
        <w:rPr>
          <w:sz w:val="22"/>
        </w:rPr>
      </w:pPr>
      <w:r w:rsidRPr="00290C27">
        <w:rPr>
          <w:i/>
          <w:iCs/>
        </w:rPr>
        <w:t xml:space="preserve">Six Month Employment History Exception. </w:t>
      </w:r>
      <w:r w:rsidRPr="00290C27">
        <w:t xml:space="preserve">If IWT is provided to a cohort of employees, not everyone in the cohort must have an established employment history of six months or more </w:t>
      </w:r>
      <w:proofErr w:type="gramStart"/>
      <w:r w:rsidRPr="00290C27">
        <w:t>as long as</w:t>
      </w:r>
      <w:proofErr w:type="gramEnd"/>
      <w:r w:rsidRPr="00290C27">
        <w:t xml:space="preserve"> a majority do. Periods of temporary employment may also count toward employment. LWDBs, in agreement with employers, must develop a process to document the employment history of IWT participants. LWDBs may use the Employer Self-Attestation Form to document the employment history requirement.</w:t>
      </w:r>
    </w:p>
    <w:p w14:paraId="7A3CC4DB" w14:textId="77777777" w:rsidR="006B0949" w:rsidRDefault="006B0949" w:rsidP="006B0949">
      <w:pPr>
        <w:pStyle w:val="BodyText"/>
        <w:spacing w:before="11"/>
      </w:pPr>
      <w:r w:rsidRPr="00290C27">
        <w:t>An individual does not have to meet the eligibility requirements for career and training services for Adult and Dislocated Worker programs under WIOA, unless they are also enrolled as a participant in the WIOA Title I Adult or Dislocated Worker programs.</w:t>
      </w:r>
    </w:p>
    <w:p w14:paraId="50C6F026" w14:textId="77777777" w:rsidR="00DE771C" w:rsidRDefault="00DE771C">
      <w:pPr>
        <w:pStyle w:val="BodyText"/>
        <w:spacing w:before="11"/>
        <w:rPr>
          <w:sz w:val="13"/>
        </w:rPr>
      </w:pPr>
    </w:p>
    <w:p w14:paraId="7AF7BE43" w14:textId="77777777" w:rsidR="00DE771C" w:rsidRDefault="00006530">
      <w:pPr>
        <w:pStyle w:val="Heading1"/>
        <w:ind w:left="190"/>
        <w:rPr>
          <w:u w:val="none"/>
        </w:rPr>
      </w:pPr>
      <w:r>
        <w:rPr>
          <w:w w:val="90"/>
          <w:u w:val="thick"/>
        </w:rPr>
        <w:t>BUSINESS/TRAINING</w:t>
      </w:r>
      <w:r>
        <w:rPr>
          <w:spacing w:val="26"/>
          <w:w w:val="90"/>
          <w:u w:val="thick"/>
        </w:rPr>
        <w:t xml:space="preserve"> </w:t>
      </w:r>
      <w:r>
        <w:rPr>
          <w:w w:val="90"/>
          <w:u w:val="thick"/>
        </w:rPr>
        <w:t>CONSORTIUM</w:t>
      </w:r>
      <w:r>
        <w:rPr>
          <w:spacing w:val="48"/>
          <w:u w:val="thick"/>
        </w:rPr>
        <w:t xml:space="preserve"> </w:t>
      </w:r>
      <w:r>
        <w:rPr>
          <w:w w:val="90"/>
          <w:u w:val="thick"/>
        </w:rPr>
        <w:t>MATCH</w:t>
      </w:r>
    </w:p>
    <w:p w14:paraId="0D4B1617" w14:textId="77777777" w:rsidR="00DE771C" w:rsidRDefault="00006530">
      <w:pPr>
        <w:pStyle w:val="BodyText"/>
        <w:spacing w:before="36" w:line="295" w:lineRule="auto"/>
        <w:ind w:left="192" w:right="1455" w:hanging="2"/>
      </w:pPr>
      <w:r>
        <w:t>Businesses/training consortia</w:t>
      </w:r>
      <w:r>
        <w:rPr>
          <w:spacing w:val="1"/>
        </w:rPr>
        <w:t xml:space="preserve"> </w:t>
      </w:r>
      <w:r>
        <w:t>share in the cost</w:t>
      </w:r>
      <w:r>
        <w:rPr>
          <w:spacing w:val="1"/>
        </w:rPr>
        <w:t xml:space="preserve"> </w:t>
      </w:r>
      <w:r>
        <w:t>of training their incumbent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with minimum</w:t>
      </w:r>
      <w:r>
        <w:rPr>
          <w:spacing w:val="-50"/>
        </w:rPr>
        <w:t xml:space="preserve"> </w:t>
      </w:r>
      <w:r>
        <w:rPr>
          <w:w w:val="105"/>
        </w:rPr>
        <w:t>contributions</w:t>
      </w:r>
      <w:r>
        <w:rPr>
          <w:spacing w:val="15"/>
          <w:w w:val="105"/>
        </w:rPr>
        <w:t xml:space="preserve"> </w:t>
      </w:r>
      <w:r>
        <w:rPr>
          <w:w w:val="105"/>
        </w:rPr>
        <w:t>of:</w:t>
      </w:r>
    </w:p>
    <w:p w14:paraId="149B2CAD" w14:textId="77777777" w:rsidR="00DE771C" w:rsidRDefault="0000653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0" w:line="214" w:lineRule="exact"/>
        <w:ind w:left="880"/>
        <w:rPr>
          <w:sz w:val="19"/>
        </w:rPr>
      </w:pPr>
      <w:r>
        <w:rPr>
          <w:sz w:val="19"/>
        </w:rPr>
        <w:t>10</w:t>
      </w:r>
      <w:r>
        <w:rPr>
          <w:spacing w:val="-6"/>
          <w:sz w:val="19"/>
        </w:rPr>
        <w:t xml:space="preserve"> </w:t>
      </w:r>
      <w:r>
        <w:rPr>
          <w:sz w:val="19"/>
        </w:rPr>
        <w:t>percent</w:t>
      </w:r>
      <w:r>
        <w:rPr>
          <w:spacing w:val="1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costs</w:t>
      </w:r>
      <w:r>
        <w:rPr>
          <w:spacing w:val="6"/>
          <w:sz w:val="19"/>
        </w:rPr>
        <w:t xml:space="preserve"> </w:t>
      </w:r>
      <w:r>
        <w:rPr>
          <w:sz w:val="19"/>
        </w:rPr>
        <w:t>for</w:t>
      </w:r>
      <w:r>
        <w:rPr>
          <w:spacing w:val="37"/>
          <w:sz w:val="19"/>
        </w:rPr>
        <w:t xml:space="preserve"> </w:t>
      </w: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business</w:t>
      </w:r>
      <w:r>
        <w:rPr>
          <w:spacing w:val="16"/>
          <w:sz w:val="19"/>
        </w:rPr>
        <w:t xml:space="preserve"> </w:t>
      </w:r>
      <w:r>
        <w:rPr>
          <w:sz w:val="19"/>
        </w:rPr>
        <w:t>location</w:t>
      </w:r>
      <w:r>
        <w:rPr>
          <w:spacing w:val="6"/>
          <w:sz w:val="19"/>
        </w:rPr>
        <w:t xml:space="preserve"> </w:t>
      </w:r>
      <w:r>
        <w:rPr>
          <w:sz w:val="19"/>
        </w:rPr>
        <w:t>with</w:t>
      </w:r>
      <w:r>
        <w:rPr>
          <w:spacing w:val="10"/>
          <w:sz w:val="19"/>
        </w:rPr>
        <w:t xml:space="preserve"> </w:t>
      </w:r>
      <w:r>
        <w:rPr>
          <w:sz w:val="19"/>
        </w:rPr>
        <w:t>no</w:t>
      </w:r>
      <w:r>
        <w:rPr>
          <w:spacing w:val="-2"/>
          <w:sz w:val="19"/>
        </w:rPr>
        <w:t xml:space="preserve"> </w:t>
      </w:r>
      <w:r>
        <w:rPr>
          <w:sz w:val="19"/>
        </w:rPr>
        <w:t>more</w:t>
      </w:r>
      <w:r>
        <w:rPr>
          <w:spacing w:val="-6"/>
          <w:sz w:val="19"/>
        </w:rPr>
        <w:t xml:space="preserve"> </w:t>
      </w:r>
      <w:r>
        <w:rPr>
          <w:sz w:val="19"/>
        </w:rPr>
        <w:t>than</w:t>
      </w:r>
      <w:r>
        <w:rPr>
          <w:spacing w:val="-2"/>
          <w:sz w:val="19"/>
        </w:rPr>
        <w:t xml:space="preserve"> </w:t>
      </w:r>
      <w:r>
        <w:rPr>
          <w:sz w:val="19"/>
        </w:rPr>
        <w:t>50</w:t>
      </w:r>
      <w:r>
        <w:rPr>
          <w:spacing w:val="-5"/>
          <w:sz w:val="19"/>
        </w:rPr>
        <w:t xml:space="preserve"> </w:t>
      </w:r>
      <w:r>
        <w:rPr>
          <w:sz w:val="19"/>
        </w:rPr>
        <w:t>employees</w:t>
      </w:r>
    </w:p>
    <w:p w14:paraId="200DA4CB" w14:textId="77777777" w:rsidR="00DE771C" w:rsidRDefault="00006530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spacing w:before="55" w:line="290" w:lineRule="auto"/>
        <w:ind w:left="884" w:right="1457" w:hanging="345"/>
        <w:rPr>
          <w:sz w:val="19"/>
        </w:rPr>
      </w:pPr>
      <w:r>
        <w:rPr>
          <w:sz w:val="19"/>
        </w:rPr>
        <w:t>25</w:t>
      </w:r>
      <w:r>
        <w:rPr>
          <w:spacing w:val="6"/>
          <w:sz w:val="19"/>
        </w:rPr>
        <w:t xml:space="preserve"> </w:t>
      </w:r>
      <w:r>
        <w:rPr>
          <w:sz w:val="19"/>
        </w:rPr>
        <w:t>percent</w:t>
      </w:r>
      <w:r>
        <w:rPr>
          <w:spacing w:val="14"/>
          <w:sz w:val="19"/>
        </w:rPr>
        <w:t xml:space="preserve"> </w:t>
      </w:r>
      <w:r>
        <w:rPr>
          <w:sz w:val="19"/>
        </w:rPr>
        <w:t>of the</w:t>
      </w:r>
      <w:r>
        <w:rPr>
          <w:spacing w:val="-1"/>
          <w:sz w:val="19"/>
        </w:rPr>
        <w:t xml:space="preserve"> </w:t>
      </w:r>
      <w:r>
        <w:rPr>
          <w:sz w:val="19"/>
        </w:rPr>
        <w:t>costs</w:t>
      </w:r>
      <w:r>
        <w:rPr>
          <w:spacing w:val="7"/>
          <w:sz w:val="19"/>
        </w:rPr>
        <w:t xml:space="preserve"> </w:t>
      </w:r>
      <w:r>
        <w:rPr>
          <w:sz w:val="19"/>
        </w:rPr>
        <w:t>for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business</w:t>
      </w:r>
      <w:r>
        <w:rPr>
          <w:spacing w:val="18"/>
          <w:sz w:val="19"/>
        </w:rPr>
        <w:t xml:space="preserve"> </w:t>
      </w:r>
      <w:r>
        <w:rPr>
          <w:sz w:val="19"/>
        </w:rPr>
        <w:t>location</w:t>
      </w:r>
      <w:r>
        <w:rPr>
          <w:spacing w:val="7"/>
          <w:sz w:val="19"/>
        </w:rPr>
        <w:t xml:space="preserve"> </w:t>
      </w:r>
      <w:r>
        <w:rPr>
          <w:sz w:val="19"/>
        </w:rPr>
        <w:t>with</w:t>
      </w:r>
      <w:r>
        <w:rPr>
          <w:spacing w:val="6"/>
          <w:sz w:val="19"/>
        </w:rPr>
        <w:t xml:space="preserve"> </w:t>
      </w:r>
      <w:r>
        <w:rPr>
          <w:sz w:val="19"/>
        </w:rPr>
        <w:t>more</w:t>
      </w:r>
      <w:r>
        <w:rPr>
          <w:spacing w:val="1"/>
          <w:sz w:val="19"/>
        </w:rPr>
        <w:t xml:space="preserve"> </w:t>
      </w:r>
      <w:r>
        <w:rPr>
          <w:sz w:val="19"/>
        </w:rPr>
        <w:t>than</w:t>
      </w:r>
      <w:r>
        <w:rPr>
          <w:spacing w:val="7"/>
          <w:sz w:val="19"/>
        </w:rPr>
        <w:t xml:space="preserve"> </w:t>
      </w:r>
      <w:r>
        <w:rPr>
          <w:sz w:val="19"/>
        </w:rPr>
        <w:t>50</w:t>
      </w:r>
      <w:r>
        <w:rPr>
          <w:spacing w:val="-7"/>
          <w:sz w:val="19"/>
        </w:rPr>
        <w:t xml:space="preserve"> </w:t>
      </w:r>
      <w:r>
        <w:rPr>
          <w:sz w:val="19"/>
        </w:rPr>
        <w:t>employees,</w:t>
      </w:r>
      <w:r>
        <w:rPr>
          <w:spacing w:val="12"/>
          <w:sz w:val="19"/>
        </w:rPr>
        <w:t xml:space="preserve"> </w:t>
      </w:r>
      <w:r>
        <w:rPr>
          <w:sz w:val="19"/>
        </w:rPr>
        <w:t>but</w:t>
      </w:r>
      <w:r>
        <w:rPr>
          <w:spacing w:val="9"/>
          <w:sz w:val="19"/>
        </w:rPr>
        <w:t xml:space="preserve"> </w:t>
      </w:r>
      <w:r>
        <w:rPr>
          <w:sz w:val="19"/>
        </w:rPr>
        <w:t>no more</w:t>
      </w:r>
      <w:r>
        <w:rPr>
          <w:spacing w:val="1"/>
          <w:sz w:val="19"/>
        </w:rPr>
        <w:t xml:space="preserve"> </w:t>
      </w:r>
      <w:r>
        <w:rPr>
          <w:sz w:val="19"/>
        </w:rPr>
        <w:t>than</w:t>
      </w:r>
      <w:r>
        <w:rPr>
          <w:spacing w:val="-2"/>
          <w:sz w:val="19"/>
        </w:rPr>
        <w:t xml:space="preserve"> </w:t>
      </w:r>
      <w:r>
        <w:rPr>
          <w:sz w:val="19"/>
        </w:rPr>
        <w:t>100</w:t>
      </w:r>
      <w:r>
        <w:rPr>
          <w:spacing w:val="1"/>
          <w:sz w:val="19"/>
        </w:rPr>
        <w:t xml:space="preserve"> </w:t>
      </w:r>
      <w:r>
        <w:rPr>
          <w:sz w:val="19"/>
        </w:rPr>
        <w:t>employees</w:t>
      </w:r>
    </w:p>
    <w:p w14:paraId="4677BF36" w14:textId="77777777" w:rsidR="00DE771C" w:rsidRDefault="00006530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0" w:line="218" w:lineRule="exact"/>
        <w:ind w:left="883" w:hanging="344"/>
        <w:rPr>
          <w:sz w:val="19"/>
        </w:rPr>
      </w:pPr>
      <w:r>
        <w:rPr>
          <w:sz w:val="19"/>
        </w:rPr>
        <w:t>50</w:t>
      </w:r>
      <w:r>
        <w:rPr>
          <w:spacing w:val="-5"/>
          <w:sz w:val="19"/>
        </w:rPr>
        <w:t xml:space="preserve"> </w:t>
      </w:r>
      <w:r>
        <w:rPr>
          <w:sz w:val="19"/>
        </w:rPr>
        <w:t>percent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costs</w:t>
      </w:r>
      <w:r>
        <w:rPr>
          <w:spacing w:val="5"/>
          <w:sz w:val="19"/>
        </w:rPr>
        <w:t xml:space="preserve"> </w:t>
      </w:r>
      <w:r>
        <w:rPr>
          <w:sz w:val="19"/>
        </w:rPr>
        <w:t>for</w:t>
      </w:r>
      <w:r>
        <w:rPr>
          <w:spacing w:val="37"/>
          <w:sz w:val="19"/>
        </w:rPr>
        <w:t xml:space="preserve"> </w:t>
      </w:r>
      <w:r>
        <w:rPr>
          <w:sz w:val="19"/>
        </w:rPr>
        <w:t>a</w:t>
      </w:r>
      <w:r>
        <w:rPr>
          <w:spacing w:val="2"/>
          <w:sz w:val="19"/>
        </w:rPr>
        <w:t xml:space="preserve"> </w:t>
      </w:r>
      <w:r>
        <w:rPr>
          <w:sz w:val="19"/>
        </w:rPr>
        <w:t>business</w:t>
      </w:r>
      <w:r>
        <w:rPr>
          <w:spacing w:val="16"/>
          <w:sz w:val="19"/>
        </w:rPr>
        <w:t xml:space="preserve"> </w:t>
      </w:r>
      <w:r>
        <w:rPr>
          <w:sz w:val="19"/>
        </w:rPr>
        <w:t>location</w:t>
      </w:r>
      <w:r>
        <w:rPr>
          <w:spacing w:val="5"/>
          <w:sz w:val="19"/>
        </w:rPr>
        <w:t xml:space="preserve"> </w:t>
      </w:r>
      <w:r>
        <w:rPr>
          <w:sz w:val="19"/>
        </w:rPr>
        <w:t>with</w:t>
      </w:r>
      <w:r>
        <w:rPr>
          <w:spacing w:val="-3"/>
          <w:sz w:val="19"/>
        </w:rPr>
        <w:t xml:space="preserve"> </w:t>
      </w:r>
      <w:r>
        <w:rPr>
          <w:sz w:val="19"/>
        </w:rPr>
        <w:t>more</w:t>
      </w:r>
      <w:r>
        <w:rPr>
          <w:spacing w:val="-6"/>
          <w:sz w:val="19"/>
        </w:rPr>
        <w:t xml:space="preserve"> </w:t>
      </w:r>
      <w:r>
        <w:rPr>
          <w:sz w:val="19"/>
        </w:rPr>
        <w:t>than</w:t>
      </w:r>
      <w:r>
        <w:rPr>
          <w:spacing w:val="1"/>
          <w:sz w:val="19"/>
        </w:rPr>
        <w:t xml:space="preserve"> </w:t>
      </w:r>
      <w:r>
        <w:rPr>
          <w:sz w:val="19"/>
        </w:rPr>
        <w:t>100 employees</w:t>
      </w:r>
    </w:p>
    <w:p w14:paraId="7AEF4EAF" w14:textId="77777777" w:rsidR="00DE771C" w:rsidRDefault="00DE771C">
      <w:pPr>
        <w:pStyle w:val="BodyText"/>
        <w:spacing w:before="2"/>
        <w:rPr>
          <w:sz w:val="26"/>
        </w:rPr>
      </w:pPr>
    </w:p>
    <w:p w14:paraId="49AA8822" w14:textId="77777777" w:rsidR="00DE771C" w:rsidRDefault="00006530">
      <w:pPr>
        <w:pStyle w:val="BodyText"/>
        <w:spacing w:line="285" w:lineRule="auto"/>
        <w:ind w:left="197" w:right="227" w:hanging="7"/>
      </w:pPr>
      <w:r>
        <w:t>Training consortia share in the cost of training incumbent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 the total number of</w:t>
      </w:r>
      <w:r>
        <w:rPr>
          <w:spacing w:val="1"/>
        </w:rPr>
        <w:t xml:space="preserve"> </w:t>
      </w:r>
      <w:r>
        <w:t>employees from all</w:t>
      </w:r>
      <w:r>
        <w:rPr>
          <w:spacing w:val="1"/>
        </w:rPr>
        <w:t xml:space="preserve"> </w:t>
      </w:r>
      <w:r>
        <w:t>businesses</w:t>
      </w:r>
      <w:r>
        <w:rPr>
          <w:spacing w:val="24"/>
        </w:rPr>
        <w:t xml:space="preserve"> </w:t>
      </w:r>
      <w:r>
        <w:t>in the</w:t>
      </w:r>
      <w:r>
        <w:rPr>
          <w:spacing w:val="9"/>
        </w:rPr>
        <w:t xml:space="preserve"> </w:t>
      </w:r>
      <w:r>
        <w:t>consortium.</w:t>
      </w:r>
      <w:r>
        <w:rPr>
          <w:spacing w:val="1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training</w:t>
      </w:r>
      <w:r>
        <w:rPr>
          <w:spacing w:val="10"/>
        </w:rPr>
        <w:t xml:space="preserve"> </w:t>
      </w:r>
      <w:r>
        <w:t>consortium</w:t>
      </w:r>
      <w:r>
        <w:rPr>
          <w:spacing w:val="26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then</w:t>
      </w:r>
      <w:r>
        <w:rPr>
          <w:spacing w:val="13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how</w:t>
      </w:r>
      <w:r>
        <w:rPr>
          <w:spacing w:val="1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would</w:t>
      </w:r>
      <w:r>
        <w:rPr>
          <w:spacing w:val="18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split</w:t>
      </w:r>
      <w:r>
        <w:rPr>
          <w:spacing w:val="26"/>
        </w:rPr>
        <w:t xml:space="preserve"> </w:t>
      </w:r>
      <w:r>
        <w:t>between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businesses</w:t>
      </w:r>
      <w:r>
        <w:rPr>
          <w:spacing w:val="1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consortium.</w:t>
      </w:r>
      <w:r>
        <w:rPr>
          <w:spacing w:val="9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multiple</w:t>
      </w:r>
      <w:r>
        <w:rPr>
          <w:spacing w:val="12"/>
        </w:rPr>
        <w:t xml:space="preserve"> </w:t>
      </w:r>
      <w:r>
        <w:t>ways,</w:t>
      </w:r>
      <w:r>
        <w:rPr>
          <w:spacing w:val="6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recommended</w:t>
      </w:r>
      <w:r>
        <w:rPr>
          <w:spacing w:val="1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division</w:t>
      </w:r>
      <w:r>
        <w:rPr>
          <w:spacing w:val="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costs</w:t>
      </w:r>
      <w:r>
        <w:rPr>
          <w:spacing w:val="1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w w:val="105"/>
        </w:rPr>
        <w:t>determined</w:t>
      </w:r>
      <w:r>
        <w:rPr>
          <w:spacing w:val="-2"/>
          <w:w w:val="105"/>
        </w:rPr>
        <w:t xml:space="preserve"> </w:t>
      </w:r>
      <w:r>
        <w:rPr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many </w:t>
      </w:r>
      <w:proofErr w:type="gramStart"/>
      <w:r>
        <w:rPr>
          <w:w w:val="105"/>
        </w:rPr>
        <w:t>employers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each</w:t>
      </w:r>
      <w:r>
        <w:rPr>
          <w:spacing w:val="2"/>
          <w:w w:val="105"/>
        </w:rPr>
        <w:t xml:space="preserve"> </w:t>
      </w:r>
      <w:r>
        <w:rPr>
          <w:w w:val="105"/>
        </w:rPr>
        <w:t>business.</w:t>
      </w:r>
    </w:p>
    <w:p w14:paraId="2E35643B" w14:textId="77777777" w:rsidR="00DE771C" w:rsidRDefault="00DE771C">
      <w:pPr>
        <w:spacing w:line="285" w:lineRule="auto"/>
        <w:sectPr w:rsidR="00DE771C">
          <w:type w:val="continuous"/>
          <w:pgSz w:w="12250" w:h="15840"/>
          <w:pgMar w:top="780" w:right="860" w:bottom="280" w:left="540" w:header="720" w:footer="720" w:gutter="0"/>
          <w:cols w:space="720"/>
        </w:sectPr>
      </w:pPr>
    </w:p>
    <w:p w14:paraId="51530A24" w14:textId="77777777" w:rsidR="00DE771C" w:rsidRDefault="00006530">
      <w:pPr>
        <w:pStyle w:val="BodyText"/>
        <w:spacing w:before="75" w:line="280" w:lineRule="auto"/>
        <w:ind w:left="153" w:right="227" w:firstLine="3"/>
      </w:pPr>
      <w:r>
        <w:lastRenderedPageBreak/>
        <w:t>A business's/training consortium's share of</w:t>
      </w:r>
      <w:r>
        <w:rPr>
          <w:spacing w:val="1"/>
        </w:rPr>
        <w:t xml:space="preserve"> </w:t>
      </w:r>
      <w:r>
        <w:t>the cost may be paid in cash or in kind, fairly evaluated. Wages paid to</w:t>
      </w:r>
      <w:r>
        <w:rPr>
          <w:spacing w:val="-50"/>
        </w:rPr>
        <w:t xml:space="preserve"> </w:t>
      </w:r>
      <w:r>
        <w:rPr>
          <w:w w:val="105"/>
        </w:rPr>
        <w:t>incumbent</w:t>
      </w:r>
      <w:r>
        <w:rPr>
          <w:spacing w:val="8"/>
          <w:w w:val="105"/>
        </w:rPr>
        <w:t xml:space="preserve"> </w:t>
      </w:r>
      <w:r>
        <w:rPr>
          <w:w w:val="105"/>
        </w:rPr>
        <w:t>workers</w:t>
      </w:r>
      <w:r>
        <w:rPr>
          <w:spacing w:val="-4"/>
          <w:w w:val="105"/>
        </w:rPr>
        <w:t xml:space="preserve"> </w:t>
      </w:r>
      <w:r>
        <w:rPr>
          <w:w w:val="105"/>
        </w:rPr>
        <w:t>while</w:t>
      </w:r>
      <w:r>
        <w:rPr>
          <w:spacing w:val="-10"/>
          <w:w w:val="105"/>
        </w:rPr>
        <w:t xml:space="preserve"> </w:t>
      </w:r>
      <w:r>
        <w:rPr>
          <w:w w:val="105"/>
        </w:rPr>
        <w:t>attending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considered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that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business's</w:t>
      </w:r>
      <w:r>
        <w:rPr>
          <w:spacing w:val="-2"/>
          <w:w w:val="105"/>
        </w:rPr>
        <w:t xml:space="preserve"> </w:t>
      </w:r>
      <w:r>
        <w:rPr>
          <w:w w:val="105"/>
        </w:rPr>
        <w:t>share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cost.</w:t>
      </w:r>
    </w:p>
    <w:p w14:paraId="79B8F7B1" w14:textId="77777777" w:rsidR="00DE771C" w:rsidRDefault="00DE771C">
      <w:pPr>
        <w:pStyle w:val="BodyText"/>
        <w:spacing w:before="7"/>
        <w:rPr>
          <w:sz w:val="14"/>
        </w:rPr>
      </w:pPr>
    </w:p>
    <w:p w14:paraId="480341BA" w14:textId="77777777" w:rsidR="00DE771C" w:rsidRDefault="00006530">
      <w:pPr>
        <w:pStyle w:val="Heading1"/>
        <w:rPr>
          <w:u w:val="none"/>
        </w:rPr>
      </w:pPr>
      <w:r>
        <w:rPr>
          <w:u w:val="thick"/>
        </w:rPr>
        <w:t>REPORTING</w:t>
      </w:r>
    </w:p>
    <w:p w14:paraId="3FFD634C" w14:textId="77777777" w:rsidR="00DE771C" w:rsidRDefault="00006530">
      <w:pPr>
        <w:pStyle w:val="BodyText"/>
        <w:spacing w:before="41" w:line="326" w:lineRule="auto"/>
        <w:ind w:left="155" w:right="227" w:hanging="4"/>
      </w:pPr>
      <w:r>
        <w:t>To eliminate the need for the business/training consortium to</w:t>
      </w:r>
      <w:r>
        <w:rPr>
          <w:spacing w:val="1"/>
        </w:rPr>
        <w:t xml:space="preserve"> </w:t>
      </w:r>
      <w:r>
        <w:t>provide the employee's full SSN to</w:t>
      </w:r>
      <w:r>
        <w:rPr>
          <w:spacing w:val="1"/>
        </w:rPr>
        <w:t xml:space="preserve"> </w:t>
      </w:r>
      <w:r>
        <w:t>the LWDA, employees</w:t>
      </w:r>
      <w:r>
        <w:rPr>
          <w:spacing w:val="1"/>
        </w:rPr>
        <w:t xml:space="preserve"> </w:t>
      </w:r>
      <w:r>
        <w:t>should register in SCWOS using their full SSN once identified as an IWT participant</w:t>
      </w:r>
      <w:r>
        <w:rPr>
          <w:spacing w:val="1"/>
        </w:rPr>
        <w:t xml:space="preserve"> </w:t>
      </w:r>
      <w:r>
        <w:t>but no later than the first day of training.</w:t>
      </w:r>
      <w:r>
        <w:rPr>
          <w:spacing w:val="1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provided by the business to</w:t>
      </w:r>
      <w:r>
        <w:rPr>
          <w:spacing w:val="1"/>
        </w:rPr>
        <w:t xml:space="preserve"> </w:t>
      </w:r>
      <w:r>
        <w:t>the LWDA should only need to</w:t>
      </w:r>
      <w:r>
        <w:rPr>
          <w:spacing w:val="1"/>
        </w:rPr>
        <w:t xml:space="preserve"> </w:t>
      </w:r>
      <w:r>
        <w:t>include the last four digits of the</w:t>
      </w:r>
      <w:r>
        <w:rPr>
          <w:spacing w:val="1"/>
        </w:rPr>
        <w:t xml:space="preserve"> </w:t>
      </w:r>
      <w:r>
        <w:rPr>
          <w:w w:val="105"/>
        </w:rPr>
        <w:t>employee's</w:t>
      </w:r>
      <w:r>
        <w:rPr>
          <w:spacing w:val="-3"/>
          <w:w w:val="105"/>
        </w:rPr>
        <w:t xml:space="preserve"> </w:t>
      </w:r>
      <w:r>
        <w:rPr>
          <w:w w:val="105"/>
        </w:rPr>
        <w:t>SSN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identify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employee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SCWOS.</w:t>
      </w:r>
    </w:p>
    <w:p w14:paraId="76D73592" w14:textId="77777777" w:rsidR="00DE771C" w:rsidRDefault="00DE771C">
      <w:pPr>
        <w:pStyle w:val="BodyText"/>
        <w:spacing w:before="10"/>
        <w:rPr>
          <w:sz w:val="16"/>
        </w:rPr>
      </w:pPr>
    </w:p>
    <w:p w14:paraId="392F0F83" w14:textId="77777777" w:rsidR="00DE771C" w:rsidRDefault="00006530">
      <w:pPr>
        <w:pStyle w:val="BodyText"/>
        <w:spacing w:before="1" w:line="324" w:lineRule="auto"/>
        <w:ind w:left="158" w:right="256" w:firstLine="2"/>
      </w:pPr>
      <w:r>
        <w:t>Prior</w:t>
      </w:r>
      <w:r>
        <w:rPr>
          <w:spacing w:val="4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start</w:t>
      </w:r>
      <w:r>
        <w:rPr>
          <w:spacing w:val="2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training,</w:t>
      </w:r>
      <w:r>
        <w:rPr>
          <w:spacing w:val="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business/training</w:t>
      </w:r>
      <w:r>
        <w:rPr>
          <w:spacing w:val="-17"/>
        </w:rPr>
        <w:t xml:space="preserve"> </w:t>
      </w:r>
      <w:r>
        <w:t>consortium</w:t>
      </w:r>
      <w:r>
        <w:rPr>
          <w:spacing w:val="31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LWDA</w:t>
      </w:r>
      <w:r>
        <w:rPr>
          <w:spacing w:val="25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list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employees</w:t>
      </w:r>
      <w:r>
        <w:rPr>
          <w:spacing w:val="29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participate.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template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24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includes</w:t>
      </w:r>
      <w:r>
        <w:rPr>
          <w:spacing w:val="16"/>
        </w:rPr>
        <w:t xml:space="preserve"> </w:t>
      </w:r>
      <w:r>
        <w:t>sufficient</w:t>
      </w:r>
      <w:r>
        <w:rPr>
          <w:spacing w:val="26"/>
        </w:rPr>
        <w:t xml:space="preserve"> </w:t>
      </w:r>
      <w:r>
        <w:t>documentation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correct</w:t>
      </w:r>
      <w:r>
        <w:rPr>
          <w:spacing w:val="5"/>
        </w:rPr>
        <w:t xml:space="preserve"> </w:t>
      </w:r>
      <w:r>
        <w:t>employee</w:t>
      </w:r>
      <w:r>
        <w:rPr>
          <w:spacing w:val="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SCWOS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completion</w:t>
      </w:r>
      <w:r>
        <w:rPr>
          <w:spacing w:val="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WIOA</w:t>
      </w:r>
      <w:r>
        <w:rPr>
          <w:spacing w:val="3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relevant</w:t>
      </w:r>
      <w:r>
        <w:rPr>
          <w:spacing w:val="12"/>
        </w:rPr>
        <w:t xml:space="preserve"> </w:t>
      </w:r>
      <w:r>
        <w:t>activities.</w:t>
      </w:r>
    </w:p>
    <w:p w14:paraId="5D72D69A" w14:textId="77777777" w:rsidR="00DE771C" w:rsidRDefault="00DE771C">
      <w:pPr>
        <w:pStyle w:val="BodyText"/>
        <w:spacing w:before="9"/>
        <w:rPr>
          <w:sz w:val="22"/>
        </w:rPr>
      </w:pPr>
    </w:p>
    <w:p w14:paraId="199FACC3" w14:textId="77777777" w:rsidR="00DE771C" w:rsidRDefault="00006530">
      <w:pPr>
        <w:pStyle w:val="BodyText"/>
        <w:spacing w:before="1" w:line="326" w:lineRule="auto"/>
        <w:ind w:left="131" w:hanging="8"/>
      </w:pPr>
      <w:r>
        <w:t>Throughout</w:t>
      </w:r>
      <w:r>
        <w:rPr>
          <w:spacing w:val="3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training,</w:t>
      </w:r>
      <w:r>
        <w:rPr>
          <w:spacing w:val="1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business/training</w:t>
      </w:r>
      <w:r>
        <w:rPr>
          <w:spacing w:val="-14"/>
        </w:rPr>
        <w:t xml:space="preserve"> </w:t>
      </w:r>
      <w:r>
        <w:t>consortium</w:t>
      </w:r>
      <w:r>
        <w:rPr>
          <w:spacing w:val="40"/>
        </w:rPr>
        <w:t xml:space="preserve"> </w:t>
      </w:r>
      <w:r>
        <w:t>must</w:t>
      </w:r>
      <w:r>
        <w:rPr>
          <w:spacing w:val="35"/>
        </w:rPr>
        <w:t xml:space="preserve"> </w:t>
      </w:r>
      <w:r>
        <w:t>provide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maintain</w:t>
      </w:r>
      <w:r>
        <w:rPr>
          <w:spacing w:val="23"/>
        </w:rPr>
        <w:t xml:space="preserve"> </w:t>
      </w:r>
      <w:r>
        <w:t>sufficient</w:t>
      </w:r>
      <w:r>
        <w:rPr>
          <w:spacing w:val="37"/>
        </w:rPr>
        <w:t xml:space="preserve"> </w:t>
      </w:r>
      <w:r>
        <w:t>documentation</w:t>
      </w:r>
      <w:r>
        <w:rPr>
          <w:spacing w:val="4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outcomes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training,</w:t>
      </w:r>
      <w:r>
        <w:rPr>
          <w:spacing w:val="-2"/>
          <w:w w:val="105"/>
        </w:rPr>
        <w:t xml:space="preserve"> </w:t>
      </w:r>
      <w:r>
        <w:rPr>
          <w:w w:val="105"/>
        </w:rPr>
        <w:t>including:</w:t>
      </w:r>
    </w:p>
    <w:p w14:paraId="1DB36E03" w14:textId="77777777" w:rsidR="00DE771C" w:rsidRDefault="00DE771C">
      <w:pPr>
        <w:pStyle w:val="BodyText"/>
        <w:spacing w:before="1"/>
      </w:pPr>
    </w:p>
    <w:p w14:paraId="07903346" w14:textId="77777777" w:rsidR="00DE771C" w:rsidRDefault="00DE771C">
      <w:pPr>
        <w:sectPr w:rsidR="00DE771C">
          <w:pgSz w:w="12250" w:h="15840"/>
          <w:pgMar w:top="760" w:right="860" w:bottom="280" w:left="540" w:header="720" w:footer="720" w:gutter="0"/>
          <w:cols w:space="720"/>
        </w:sectPr>
      </w:pPr>
    </w:p>
    <w:p w14:paraId="420BB129" w14:textId="77777777" w:rsidR="00DE771C" w:rsidRDefault="00006530">
      <w:pPr>
        <w:pStyle w:val="ListParagraph"/>
        <w:numPr>
          <w:ilvl w:val="0"/>
          <w:numId w:val="1"/>
        </w:numPr>
        <w:tabs>
          <w:tab w:val="left" w:pos="823"/>
          <w:tab w:val="left" w:pos="825"/>
        </w:tabs>
        <w:spacing w:before="98"/>
        <w:ind w:left="824" w:hanging="348"/>
        <w:rPr>
          <w:sz w:val="19"/>
        </w:rPr>
      </w:pPr>
      <w:r>
        <w:rPr>
          <w:sz w:val="19"/>
        </w:rPr>
        <w:t>Dates</w:t>
      </w:r>
      <w:r>
        <w:rPr>
          <w:spacing w:val="15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training</w:t>
      </w:r>
    </w:p>
    <w:p w14:paraId="55985C97" w14:textId="77777777" w:rsidR="00DE771C" w:rsidRDefault="0000653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6"/>
        <w:ind w:left="819" w:hanging="343"/>
        <w:rPr>
          <w:sz w:val="19"/>
        </w:rPr>
      </w:pPr>
      <w:r>
        <w:rPr>
          <w:sz w:val="19"/>
        </w:rPr>
        <w:t>Title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description</w:t>
      </w:r>
      <w:r>
        <w:rPr>
          <w:spacing w:val="16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training</w:t>
      </w:r>
    </w:p>
    <w:p w14:paraId="5124FFDF" w14:textId="77777777" w:rsidR="00DE771C" w:rsidRDefault="0000653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51" w:line="285" w:lineRule="auto"/>
        <w:ind w:left="826" w:right="376" w:hanging="349"/>
        <w:rPr>
          <w:sz w:val="19"/>
        </w:rPr>
      </w:pPr>
      <w:r>
        <w:rPr>
          <w:sz w:val="19"/>
        </w:rPr>
        <w:t>Type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6"/>
          <w:sz w:val="19"/>
        </w:rPr>
        <w:t xml:space="preserve"> </w:t>
      </w:r>
      <w:proofErr w:type="gramStart"/>
      <w:r>
        <w:rPr>
          <w:sz w:val="19"/>
        </w:rPr>
        <w:t>a</w:t>
      </w:r>
      <w:r>
        <w:rPr>
          <w:spacing w:val="2"/>
          <w:sz w:val="19"/>
        </w:rPr>
        <w:t xml:space="preserve"> </w:t>
      </w:r>
      <w:r>
        <w:rPr>
          <w:sz w:val="19"/>
        </w:rPr>
        <w:t>description</w:t>
      </w:r>
      <w:proofErr w:type="gramEnd"/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credential(s)</w:t>
      </w:r>
      <w:r>
        <w:rPr>
          <w:spacing w:val="23"/>
          <w:sz w:val="19"/>
        </w:rPr>
        <w:t xml:space="preserve"> </w:t>
      </w:r>
      <w:r>
        <w:rPr>
          <w:sz w:val="19"/>
        </w:rPr>
        <w:t>earned</w:t>
      </w:r>
    </w:p>
    <w:p w14:paraId="1378E0E3" w14:textId="77777777" w:rsidR="00DE771C" w:rsidRDefault="00006530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8" w:line="285" w:lineRule="auto"/>
        <w:ind w:left="826" w:right="130" w:hanging="344"/>
        <w:rPr>
          <w:sz w:val="19"/>
        </w:rPr>
      </w:pPr>
      <w:r>
        <w:rPr>
          <w:w w:val="105"/>
          <w:sz w:val="19"/>
        </w:rPr>
        <w:t>Number of employees who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completed</w:t>
      </w:r>
      <w:r>
        <w:rPr>
          <w:spacing w:val="27"/>
          <w:sz w:val="19"/>
        </w:rPr>
        <w:t xml:space="preserve"> </w:t>
      </w:r>
      <w:r>
        <w:rPr>
          <w:sz w:val="19"/>
        </w:rPr>
        <w:t>the</w:t>
      </w:r>
      <w:r>
        <w:rPr>
          <w:spacing w:val="13"/>
          <w:sz w:val="19"/>
        </w:rPr>
        <w:t xml:space="preserve"> </w:t>
      </w:r>
      <w:r>
        <w:rPr>
          <w:sz w:val="19"/>
        </w:rPr>
        <w:t>training</w:t>
      </w:r>
      <w:r>
        <w:rPr>
          <w:spacing w:val="25"/>
          <w:sz w:val="19"/>
        </w:rPr>
        <w:t xml:space="preserve"> </w:t>
      </w:r>
      <w:r>
        <w:rPr>
          <w:sz w:val="19"/>
        </w:rPr>
        <w:t>program</w:t>
      </w:r>
    </w:p>
    <w:p w14:paraId="1F5813E6" w14:textId="77777777" w:rsidR="00DE771C" w:rsidRDefault="00006530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8" w:line="285" w:lineRule="auto"/>
        <w:ind w:left="826" w:right="541" w:hanging="345"/>
        <w:rPr>
          <w:sz w:val="19"/>
        </w:rPr>
      </w:pPr>
      <w:r>
        <w:rPr>
          <w:sz w:val="19"/>
        </w:rPr>
        <w:t>Number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employees</w:t>
      </w:r>
      <w:r>
        <w:rPr>
          <w:spacing w:val="15"/>
          <w:sz w:val="19"/>
        </w:rPr>
        <w:t xml:space="preserve"> </w:t>
      </w:r>
      <w:r>
        <w:rPr>
          <w:sz w:val="19"/>
        </w:rPr>
        <w:t>who</w:t>
      </w:r>
      <w:r>
        <w:rPr>
          <w:spacing w:val="-50"/>
          <w:sz w:val="19"/>
        </w:rPr>
        <w:t xml:space="preserve"> </w:t>
      </w:r>
      <w:r>
        <w:rPr>
          <w:sz w:val="19"/>
        </w:rPr>
        <w:t>earned</w:t>
      </w:r>
      <w:r>
        <w:rPr>
          <w:spacing w:val="2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credential</w:t>
      </w:r>
    </w:p>
    <w:p w14:paraId="11001136" w14:textId="77777777" w:rsidR="00DE771C" w:rsidRDefault="00006530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94" w:line="280" w:lineRule="auto"/>
        <w:ind w:left="826" w:right="2220" w:hanging="349"/>
        <w:rPr>
          <w:sz w:val="19"/>
        </w:rPr>
      </w:pPr>
      <w:r>
        <w:rPr>
          <w:spacing w:val="-1"/>
          <w:w w:val="102"/>
          <w:sz w:val="19"/>
        </w:rPr>
        <w:br w:type="column"/>
      </w:r>
      <w:r>
        <w:rPr>
          <w:sz w:val="19"/>
        </w:rPr>
        <w:t>Number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employees</w:t>
      </w:r>
      <w:r>
        <w:rPr>
          <w:spacing w:val="13"/>
          <w:sz w:val="19"/>
        </w:rPr>
        <w:t xml:space="preserve"> </w:t>
      </w:r>
      <w:r>
        <w:rPr>
          <w:sz w:val="19"/>
        </w:rPr>
        <w:t>who</w:t>
      </w:r>
      <w:r>
        <w:rPr>
          <w:spacing w:val="-49"/>
          <w:sz w:val="19"/>
        </w:rPr>
        <w:t xml:space="preserve"> </w:t>
      </w:r>
      <w:r>
        <w:rPr>
          <w:sz w:val="19"/>
        </w:rPr>
        <w:t>earned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promotion</w:t>
      </w:r>
    </w:p>
    <w:p w14:paraId="4AA0F000" w14:textId="77777777" w:rsidR="00DE771C" w:rsidRDefault="00006530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2" w:line="285" w:lineRule="auto"/>
        <w:ind w:left="826" w:right="2215" w:hanging="345"/>
        <w:rPr>
          <w:sz w:val="19"/>
        </w:rPr>
      </w:pPr>
      <w:r>
        <w:rPr>
          <w:sz w:val="19"/>
        </w:rPr>
        <w:t>Number of employees</w:t>
      </w:r>
      <w:r>
        <w:rPr>
          <w:spacing w:val="1"/>
          <w:sz w:val="19"/>
        </w:rPr>
        <w:t xml:space="preserve"> </w:t>
      </w:r>
      <w:r>
        <w:rPr>
          <w:sz w:val="19"/>
        </w:rPr>
        <w:t>who</w:t>
      </w:r>
      <w:r>
        <w:rPr>
          <w:spacing w:val="-51"/>
          <w:sz w:val="19"/>
        </w:rPr>
        <w:t xml:space="preserve"> </w:t>
      </w:r>
      <w:r>
        <w:rPr>
          <w:sz w:val="19"/>
        </w:rPr>
        <w:t>earned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wage</w:t>
      </w:r>
      <w:r>
        <w:rPr>
          <w:spacing w:val="-6"/>
          <w:sz w:val="19"/>
        </w:rPr>
        <w:t xml:space="preserve"> </w:t>
      </w:r>
      <w:r>
        <w:rPr>
          <w:sz w:val="19"/>
        </w:rPr>
        <w:t>increase</w:t>
      </w:r>
    </w:p>
    <w:p w14:paraId="1B24105C" w14:textId="77777777" w:rsidR="00DE771C" w:rsidRDefault="00006530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8"/>
        <w:ind w:left="829" w:hanging="348"/>
        <w:rPr>
          <w:sz w:val="19"/>
        </w:rPr>
      </w:pPr>
      <w:r>
        <w:rPr>
          <w:sz w:val="19"/>
        </w:rPr>
        <w:t>Number</w:t>
      </w:r>
      <w:r>
        <w:rPr>
          <w:spacing w:val="3"/>
          <w:sz w:val="19"/>
        </w:rPr>
        <w:t xml:space="preserve"> </w:t>
      </w:r>
      <w:r>
        <w:rPr>
          <w:sz w:val="19"/>
        </w:rPr>
        <w:t>of existing</w:t>
      </w:r>
      <w:r>
        <w:rPr>
          <w:spacing w:val="-3"/>
          <w:sz w:val="19"/>
        </w:rPr>
        <w:t xml:space="preserve"> </w:t>
      </w:r>
      <w:r>
        <w:rPr>
          <w:sz w:val="19"/>
        </w:rPr>
        <w:t>jobs</w:t>
      </w:r>
      <w:r>
        <w:rPr>
          <w:spacing w:val="-7"/>
          <w:sz w:val="19"/>
        </w:rPr>
        <w:t xml:space="preserve"> </w:t>
      </w:r>
      <w:r>
        <w:rPr>
          <w:sz w:val="19"/>
        </w:rPr>
        <w:t>saved</w:t>
      </w:r>
    </w:p>
    <w:p w14:paraId="51946386" w14:textId="77777777" w:rsidR="00DE771C" w:rsidRDefault="00006530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55"/>
        <w:ind w:left="833" w:hanging="352"/>
        <w:rPr>
          <w:sz w:val="19"/>
        </w:rPr>
      </w:pPr>
      <w:r>
        <w:rPr>
          <w:sz w:val="19"/>
        </w:rPr>
        <w:t>Number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new</w:t>
      </w:r>
      <w:r>
        <w:rPr>
          <w:spacing w:val="10"/>
          <w:sz w:val="19"/>
        </w:rPr>
        <w:t xml:space="preserve"> </w:t>
      </w:r>
      <w:r>
        <w:rPr>
          <w:sz w:val="19"/>
        </w:rPr>
        <w:t>jobs</w:t>
      </w:r>
      <w:r>
        <w:rPr>
          <w:spacing w:val="-4"/>
          <w:sz w:val="19"/>
        </w:rPr>
        <w:t xml:space="preserve"> </w:t>
      </w:r>
      <w:r>
        <w:rPr>
          <w:sz w:val="19"/>
        </w:rPr>
        <w:t>created</w:t>
      </w:r>
    </w:p>
    <w:p w14:paraId="44BAFE2C" w14:textId="77777777" w:rsidR="00DE771C" w:rsidRDefault="00006530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before="51"/>
        <w:ind w:left="834" w:hanging="353"/>
        <w:rPr>
          <w:sz w:val="19"/>
        </w:rPr>
      </w:pPr>
      <w:r>
        <w:rPr>
          <w:sz w:val="19"/>
        </w:rPr>
        <w:t>Layoff</w:t>
      </w:r>
      <w:r>
        <w:rPr>
          <w:spacing w:val="2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closure</w:t>
      </w:r>
    </w:p>
    <w:p w14:paraId="54B5A670" w14:textId="77777777" w:rsidR="00DE771C" w:rsidRDefault="00006530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ind w:left="829" w:hanging="343"/>
        <w:rPr>
          <w:sz w:val="19"/>
        </w:rPr>
      </w:pPr>
      <w:r>
        <w:rPr>
          <w:sz w:val="19"/>
        </w:rPr>
        <w:t>Other</w:t>
      </w:r>
      <w:r>
        <w:rPr>
          <w:spacing w:val="8"/>
          <w:sz w:val="19"/>
        </w:rPr>
        <w:t xml:space="preserve"> </w:t>
      </w:r>
      <w:r>
        <w:rPr>
          <w:sz w:val="19"/>
        </w:rPr>
        <w:t>outcomes</w:t>
      </w:r>
    </w:p>
    <w:p w14:paraId="57BF0954" w14:textId="77777777" w:rsidR="00DE771C" w:rsidRDefault="00DE771C">
      <w:pPr>
        <w:rPr>
          <w:sz w:val="19"/>
        </w:rPr>
        <w:sectPr w:rsidR="00DE771C">
          <w:type w:val="continuous"/>
          <w:pgSz w:w="12250" w:h="15840"/>
          <w:pgMar w:top="780" w:right="860" w:bottom="280" w:left="540" w:header="720" w:footer="720" w:gutter="0"/>
          <w:cols w:num="2" w:space="720" w:equalWidth="0">
            <w:col w:w="3682" w:space="1814"/>
            <w:col w:w="5354"/>
          </w:cols>
        </w:sectPr>
      </w:pPr>
    </w:p>
    <w:p w14:paraId="56D5B1E8" w14:textId="77777777" w:rsidR="00DE771C" w:rsidRDefault="00DE771C">
      <w:pPr>
        <w:pStyle w:val="BodyText"/>
        <w:spacing w:before="1"/>
        <w:rPr>
          <w:sz w:val="15"/>
        </w:rPr>
      </w:pPr>
    </w:p>
    <w:p w14:paraId="5F16FBAE" w14:textId="77777777" w:rsidR="00DE771C" w:rsidRDefault="00006530">
      <w:pPr>
        <w:pStyle w:val="BodyText"/>
        <w:spacing w:before="94" w:line="326" w:lineRule="auto"/>
        <w:ind w:left="167" w:right="227" w:hanging="2"/>
      </w:pPr>
      <w:r>
        <w:t>The business/training consortium is required to</w:t>
      </w:r>
      <w:r>
        <w:rPr>
          <w:spacing w:val="1"/>
        </w:rPr>
        <w:t xml:space="preserve"> </w:t>
      </w:r>
      <w:r>
        <w:t>submit to</w:t>
      </w:r>
      <w:r>
        <w:rPr>
          <w:spacing w:val="1"/>
        </w:rPr>
        <w:t xml:space="preserve"> </w:t>
      </w:r>
      <w:r>
        <w:t>the LWDA Program Reports as required by the LWDA, including</w:t>
      </w:r>
      <w:r>
        <w:rPr>
          <w:spacing w:val="-5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Trainee</w:t>
      </w:r>
      <w:r>
        <w:rPr>
          <w:spacing w:val="3"/>
        </w:rPr>
        <w:t xml:space="preserve"> </w:t>
      </w:r>
      <w:r>
        <w:t>Progress</w:t>
      </w:r>
      <w:r>
        <w:rPr>
          <w:spacing w:val="11"/>
        </w:rPr>
        <w:t xml:space="preserve"> </w:t>
      </w:r>
      <w:r>
        <w:t>Report,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Program</w:t>
      </w:r>
      <w:r>
        <w:rPr>
          <w:spacing w:val="10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Actual</w:t>
      </w:r>
      <w:r>
        <w:rPr>
          <w:spacing w:val="4"/>
        </w:rPr>
        <w:t xml:space="preserve"> </w:t>
      </w:r>
      <w:r>
        <w:t>End</w:t>
      </w:r>
      <w:r>
        <w:rPr>
          <w:spacing w:val="2"/>
        </w:rPr>
        <w:t xml:space="preserve"> </w:t>
      </w:r>
      <w:r>
        <w:t>Date.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</w:p>
    <w:p w14:paraId="0FC2195B" w14:textId="77777777" w:rsidR="00DE771C" w:rsidRDefault="00006530">
      <w:pPr>
        <w:pStyle w:val="BodyText"/>
        <w:spacing w:line="331" w:lineRule="auto"/>
        <w:ind w:left="177" w:hanging="63"/>
      </w:pPr>
      <w:proofErr w:type="gramStart"/>
      <w:r>
        <w:t>.listed</w:t>
      </w:r>
      <w:proofErr w:type="gramEnd"/>
      <w:r>
        <w:t xml:space="preserve"> above will be required for</w:t>
      </w:r>
      <w:r>
        <w:rPr>
          <w:spacing w:val="1"/>
        </w:rPr>
        <w:t xml:space="preserve"> </w:t>
      </w:r>
      <w:r>
        <w:t xml:space="preserve">submission of these reports and SCWOS data </w:t>
      </w:r>
      <w:proofErr w:type="gramStart"/>
      <w:r>
        <w:t>entry, and</w:t>
      </w:r>
      <w:proofErr w:type="gramEnd"/>
      <w:r>
        <w:t xml:space="preserve"> may be needed for</w:t>
      </w:r>
      <w:r>
        <w:rPr>
          <w:spacing w:val="1"/>
        </w:rPr>
        <w:t xml:space="preserve"> </w:t>
      </w:r>
      <w:r>
        <w:t>any additional</w:t>
      </w:r>
      <w:r>
        <w:rPr>
          <w:spacing w:val="-50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LWDA.</w:t>
      </w:r>
    </w:p>
    <w:p w14:paraId="2453750D" w14:textId="77777777" w:rsidR="00DE771C" w:rsidRDefault="00DE771C">
      <w:pPr>
        <w:pStyle w:val="BodyText"/>
        <w:spacing w:before="2"/>
        <w:rPr>
          <w:sz w:val="17"/>
        </w:rPr>
      </w:pPr>
    </w:p>
    <w:p w14:paraId="30BE4805" w14:textId="77777777" w:rsidR="00DE771C" w:rsidRDefault="00006530">
      <w:pPr>
        <w:pStyle w:val="Heading1"/>
        <w:spacing w:before="95"/>
        <w:ind w:left="171"/>
        <w:rPr>
          <w:u w:val="none"/>
        </w:rPr>
      </w:pPr>
      <w:r>
        <w:rPr>
          <w:w w:val="85"/>
          <w:u w:val="thick"/>
        </w:rPr>
        <w:t>REIMBURSABLE</w:t>
      </w:r>
      <w:r>
        <w:rPr>
          <w:spacing w:val="44"/>
          <w:u w:val="thick"/>
        </w:rPr>
        <w:t xml:space="preserve"> </w:t>
      </w:r>
      <w:r>
        <w:rPr>
          <w:w w:val="85"/>
          <w:u w:val="thick"/>
        </w:rPr>
        <w:t>TRAINING</w:t>
      </w:r>
      <w:r>
        <w:rPr>
          <w:spacing w:val="38"/>
          <w:w w:val="85"/>
          <w:u w:val="thick"/>
        </w:rPr>
        <w:t xml:space="preserve"> </w:t>
      </w:r>
      <w:r>
        <w:rPr>
          <w:w w:val="85"/>
          <w:u w:val="thick"/>
        </w:rPr>
        <w:t>EXPENSES:</w:t>
      </w:r>
    </w:p>
    <w:p w14:paraId="0EDDA88F" w14:textId="77777777" w:rsidR="00DE771C" w:rsidRDefault="00006530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60"/>
        <w:ind w:left="858" w:hanging="338"/>
        <w:rPr>
          <w:sz w:val="19"/>
        </w:rPr>
      </w:pPr>
      <w:r>
        <w:rPr>
          <w:w w:val="105"/>
          <w:sz w:val="19"/>
        </w:rPr>
        <w:t>Tuition</w:t>
      </w:r>
    </w:p>
    <w:p w14:paraId="68982706" w14:textId="77777777" w:rsidR="00DE771C" w:rsidRDefault="00006530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45"/>
        <w:ind w:left="859" w:hanging="339"/>
        <w:rPr>
          <w:sz w:val="19"/>
        </w:rPr>
      </w:pPr>
      <w:r>
        <w:rPr>
          <w:sz w:val="19"/>
        </w:rPr>
        <w:t>Instructor/Trainer</w:t>
      </w:r>
      <w:r>
        <w:rPr>
          <w:spacing w:val="21"/>
          <w:sz w:val="19"/>
        </w:rPr>
        <w:t xml:space="preserve"> </w:t>
      </w:r>
      <w:r>
        <w:rPr>
          <w:sz w:val="19"/>
        </w:rPr>
        <w:t>salaries</w:t>
      </w:r>
    </w:p>
    <w:p w14:paraId="301E1069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56"/>
        <w:ind w:left="863" w:hanging="339"/>
        <w:rPr>
          <w:sz w:val="19"/>
        </w:rPr>
      </w:pPr>
      <w:r>
        <w:rPr>
          <w:w w:val="105"/>
          <w:sz w:val="19"/>
        </w:rPr>
        <w:t>Textbooks/Manuals</w:t>
      </w:r>
    </w:p>
    <w:p w14:paraId="0C684FF5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ind w:left="862" w:hanging="338"/>
        <w:rPr>
          <w:sz w:val="19"/>
        </w:rPr>
      </w:pPr>
      <w:r>
        <w:rPr>
          <w:w w:val="95"/>
          <w:sz w:val="19"/>
        </w:rPr>
        <w:t>Consumable</w:t>
      </w:r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materials</w:t>
      </w:r>
      <w:r>
        <w:rPr>
          <w:spacing w:val="40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11"/>
          <w:w w:val="95"/>
          <w:sz w:val="19"/>
        </w:rPr>
        <w:t xml:space="preserve"> </w:t>
      </w:r>
      <w:r>
        <w:rPr>
          <w:w w:val="95"/>
          <w:sz w:val="19"/>
        </w:rPr>
        <w:t>supplies</w:t>
      </w:r>
    </w:p>
    <w:p w14:paraId="18D02C3E" w14:textId="77777777" w:rsidR="00DE771C" w:rsidRDefault="00DE771C">
      <w:pPr>
        <w:pStyle w:val="BodyText"/>
        <w:spacing w:before="1"/>
        <w:rPr>
          <w:sz w:val="26"/>
        </w:rPr>
      </w:pPr>
    </w:p>
    <w:p w14:paraId="053E0FE2" w14:textId="77777777" w:rsidR="00DE771C" w:rsidRDefault="00006530">
      <w:pPr>
        <w:pStyle w:val="BodyText"/>
        <w:ind w:left="175"/>
      </w:pPr>
      <w:r>
        <w:rPr>
          <w:w w:val="90"/>
        </w:rPr>
        <w:t>NON-REIMBURSABLE</w:t>
      </w:r>
      <w:r>
        <w:rPr>
          <w:spacing w:val="-8"/>
          <w:w w:val="90"/>
        </w:rPr>
        <w:t xml:space="preserve"> </w:t>
      </w:r>
      <w:r>
        <w:rPr>
          <w:w w:val="90"/>
        </w:rPr>
        <w:t>COSTS:</w:t>
      </w:r>
    </w:p>
    <w:p w14:paraId="38F3FDE9" w14:textId="77777777" w:rsidR="00DE771C" w:rsidRDefault="00006530">
      <w:pPr>
        <w:pStyle w:val="ListParagraph"/>
        <w:numPr>
          <w:ilvl w:val="0"/>
          <w:numId w:val="1"/>
        </w:numPr>
        <w:tabs>
          <w:tab w:val="left" w:pos="872"/>
          <w:tab w:val="left" w:pos="873"/>
        </w:tabs>
        <w:spacing w:before="51"/>
        <w:ind w:left="872" w:hanging="348"/>
        <w:rPr>
          <w:sz w:val="19"/>
        </w:rPr>
      </w:pPr>
      <w:r>
        <w:rPr>
          <w:sz w:val="19"/>
        </w:rPr>
        <w:t>Administrative</w:t>
      </w:r>
      <w:r>
        <w:rPr>
          <w:spacing w:val="11"/>
          <w:sz w:val="19"/>
        </w:rPr>
        <w:t xml:space="preserve"> </w:t>
      </w:r>
      <w:r>
        <w:rPr>
          <w:sz w:val="19"/>
        </w:rPr>
        <w:t>costs</w:t>
      </w:r>
      <w:r>
        <w:rPr>
          <w:spacing w:val="14"/>
          <w:sz w:val="19"/>
        </w:rPr>
        <w:t xml:space="preserve"> </w:t>
      </w:r>
      <w:r>
        <w:rPr>
          <w:sz w:val="19"/>
        </w:rPr>
        <w:t>incurred</w:t>
      </w:r>
      <w:r>
        <w:rPr>
          <w:spacing w:val="33"/>
          <w:sz w:val="19"/>
        </w:rPr>
        <w:t xml:space="preserve"> </w:t>
      </w:r>
      <w:r>
        <w:rPr>
          <w:sz w:val="19"/>
        </w:rPr>
        <w:t>by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20"/>
          <w:sz w:val="19"/>
        </w:rPr>
        <w:t xml:space="preserve"> </w:t>
      </w:r>
      <w:r>
        <w:rPr>
          <w:sz w:val="19"/>
        </w:rPr>
        <w:t>business/training</w:t>
      </w:r>
      <w:r>
        <w:rPr>
          <w:spacing w:val="-7"/>
          <w:sz w:val="19"/>
        </w:rPr>
        <w:t xml:space="preserve"> </w:t>
      </w:r>
      <w:r>
        <w:rPr>
          <w:sz w:val="19"/>
        </w:rPr>
        <w:t>consortium</w:t>
      </w:r>
    </w:p>
    <w:p w14:paraId="03609EF4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ind w:left="863" w:hanging="339"/>
        <w:rPr>
          <w:sz w:val="19"/>
        </w:rPr>
      </w:pPr>
      <w:proofErr w:type="spellStart"/>
      <w:r>
        <w:rPr>
          <w:w w:val="95"/>
          <w:sz w:val="19"/>
        </w:rPr>
        <w:t>Traine·e</w:t>
      </w:r>
      <w:proofErr w:type="spellEnd"/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wages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travel</w:t>
      </w:r>
    </w:p>
    <w:p w14:paraId="2CBE98CF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60"/>
        <w:ind w:left="863" w:hanging="339"/>
        <w:rPr>
          <w:sz w:val="19"/>
        </w:rPr>
      </w:pPr>
      <w:r>
        <w:rPr>
          <w:w w:val="105"/>
          <w:sz w:val="19"/>
        </w:rPr>
        <w:t>Trainer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travel</w:t>
      </w:r>
    </w:p>
    <w:p w14:paraId="26F91072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51"/>
        <w:ind w:left="863" w:hanging="339"/>
        <w:rPr>
          <w:sz w:val="19"/>
        </w:rPr>
      </w:pPr>
      <w:r>
        <w:rPr>
          <w:sz w:val="19"/>
        </w:rPr>
        <w:t>Training</w:t>
      </w:r>
      <w:r>
        <w:rPr>
          <w:spacing w:val="10"/>
          <w:sz w:val="19"/>
        </w:rPr>
        <w:t xml:space="preserve"> </w:t>
      </w:r>
      <w:r>
        <w:rPr>
          <w:sz w:val="19"/>
        </w:rPr>
        <w:t>equipment</w:t>
      </w:r>
    </w:p>
    <w:p w14:paraId="3BF8B7B0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ind w:left="867" w:hanging="343"/>
        <w:rPr>
          <w:sz w:val="19"/>
        </w:rPr>
      </w:pPr>
      <w:r>
        <w:rPr>
          <w:sz w:val="19"/>
        </w:rPr>
        <w:t>Capital</w:t>
      </w:r>
      <w:r>
        <w:rPr>
          <w:spacing w:val="3"/>
          <w:sz w:val="19"/>
        </w:rPr>
        <w:t xml:space="preserve"> </w:t>
      </w:r>
      <w:r>
        <w:rPr>
          <w:sz w:val="19"/>
        </w:rPr>
        <w:t>improvements</w:t>
      </w:r>
    </w:p>
    <w:p w14:paraId="4FAB9F59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spacing w:before="56"/>
        <w:ind w:left="867" w:hanging="338"/>
        <w:rPr>
          <w:sz w:val="19"/>
        </w:rPr>
      </w:pPr>
      <w:r>
        <w:rPr>
          <w:sz w:val="19"/>
        </w:rPr>
        <w:t>Curriculum</w:t>
      </w:r>
      <w:r>
        <w:rPr>
          <w:spacing w:val="22"/>
          <w:sz w:val="19"/>
        </w:rPr>
        <w:t xml:space="preserve"> </w:t>
      </w:r>
      <w:r>
        <w:rPr>
          <w:sz w:val="19"/>
        </w:rPr>
        <w:t>development</w:t>
      </w:r>
    </w:p>
    <w:p w14:paraId="060CECF5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spacing w:line="285" w:lineRule="auto"/>
        <w:ind w:left="870" w:right="426" w:hanging="340"/>
        <w:rPr>
          <w:sz w:val="19"/>
        </w:rPr>
      </w:pPr>
      <w:r>
        <w:rPr>
          <w:sz w:val="19"/>
        </w:rPr>
        <w:t>Purchase</w:t>
      </w:r>
      <w:r>
        <w:rPr>
          <w:spacing w:val="17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any</w:t>
      </w:r>
      <w:r>
        <w:rPr>
          <w:spacing w:val="6"/>
          <w:sz w:val="19"/>
        </w:rPr>
        <w:t xml:space="preserve"> </w:t>
      </w:r>
      <w:r>
        <w:rPr>
          <w:sz w:val="19"/>
        </w:rPr>
        <w:t>item</w:t>
      </w:r>
      <w:r>
        <w:rPr>
          <w:spacing w:val="11"/>
          <w:sz w:val="19"/>
        </w:rPr>
        <w:t xml:space="preserve"> </w:t>
      </w:r>
      <w:r>
        <w:rPr>
          <w:sz w:val="19"/>
        </w:rPr>
        <w:t>or</w:t>
      </w:r>
      <w:r>
        <w:rPr>
          <w:spacing w:val="4"/>
          <w:sz w:val="19"/>
        </w:rPr>
        <w:t xml:space="preserve"> </w:t>
      </w:r>
      <w:r>
        <w:rPr>
          <w:sz w:val="19"/>
        </w:rPr>
        <w:t>service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12"/>
          <w:sz w:val="19"/>
        </w:rPr>
        <w:t xml:space="preserve"> </w:t>
      </w:r>
      <w:r>
        <w:rPr>
          <w:sz w:val="19"/>
        </w:rPr>
        <w:t>may</w:t>
      </w:r>
      <w:r>
        <w:rPr>
          <w:spacing w:val="12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used</w:t>
      </w:r>
      <w:r>
        <w:rPr>
          <w:spacing w:val="7"/>
          <w:sz w:val="19"/>
        </w:rPr>
        <w:t xml:space="preserve"> </w:t>
      </w:r>
      <w:r>
        <w:rPr>
          <w:sz w:val="19"/>
        </w:rPr>
        <w:t>outside</w:t>
      </w:r>
      <w:r>
        <w:rPr>
          <w:spacing w:val="15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3"/>
          <w:sz w:val="19"/>
        </w:rPr>
        <w:t xml:space="preserve"> </w:t>
      </w:r>
      <w:r>
        <w:rPr>
          <w:sz w:val="19"/>
        </w:rPr>
        <w:t>training</w:t>
      </w:r>
      <w:r>
        <w:rPr>
          <w:spacing w:val="6"/>
          <w:sz w:val="19"/>
        </w:rPr>
        <w:t xml:space="preserve"> </w:t>
      </w:r>
      <w:r>
        <w:rPr>
          <w:sz w:val="19"/>
        </w:rPr>
        <w:t>project</w:t>
      </w:r>
      <w:r>
        <w:rPr>
          <w:spacing w:val="21"/>
          <w:sz w:val="19"/>
        </w:rPr>
        <w:t xml:space="preserve"> </w:t>
      </w:r>
      <w:r>
        <w:rPr>
          <w:sz w:val="19"/>
        </w:rPr>
        <w:t>(including</w:t>
      </w:r>
      <w:r>
        <w:rPr>
          <w:spacing w:val="2"/>
          <w:sz w:val="19"/>
        </w:rPr>
        <w:t xml:space="preserve"> </w:t>
      </w:r>
      <w:r>
        <w:rPr>
          <w:sz w:val="19"/>
        </w:rPr>
        <w:t>computer</w:t>
      </w:r>
      <w:r>
        <w:rPr>
          <w:spacing w:val="22"/>
          <w:sz w:val="19"/>
        </w:rPr>
        <w:t xml:space="preserve"> </w:t>
      </w:r>
      <w:r>
        <w:rPr>
          <w:sz w:val="19"/>
        </w:rPr>
        <w:t>equipment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non-training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related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software)</w:t>
      </w:r>
    </w:p>
    <w:p w14:paraId="38EB1B64" w14:textId="77777777" w:rsidR="00DE771C" w:rsidRDefault="00006530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spacing w:before="13"/>
        <w:ind w:left="867" w:hanging="338"/>
        <w:rPr>
          <w:sz w:val="19"/>
        </w:rPr>
      </w:pPr>
      <w:r>
        <w:rPr>
          <w:sz w:val="19"/>
        </w:rPr>
        <w:t>Costs</w:t>
      </w:r>
      <w:r>
        <w:rPr>
          <w:spacing w:val="11"/>
          <w:sz w:val="19"/>
        </w:rPr>
        <w:t xml:space="preserve"> </w:t>
      </w:r>
      <w:r>
        <w:rPr>
          <w:sz w:val="19"/>
        </w:rPr>
        <w:t>incurred</w:t>
      </w:r>
      <w:r>
        <w:rPr>
          <w:spacing w:val="17"/>
          <w:sz w:val="19"/>
        </w:rPr>
        <w:t xml:space="preserve"> </w:t>
      </w:r>
      <w:r>
        <w:rPr>
          <w:sz w:val="19"/>
        </w:rPr>
        <w:t>prior</w:t>
      </w:r>
      <w:r>
        <w:rPr>
          <w:spacing w:val="16"/>
          <w:sz w:val="19"/>
        </w:rPr>
        <w:t xml:space="preserve"> </w:t>
      </w:r>
      <w:r>
        <w:rPr>
          <w:sz w:val="19"/>
        </w:rPr>
        <w:t>to</w:t>
      </w:r>
      <w:r>
        <w:rPr>
          <w:spacing w:val="16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approval</w:t>
      </w:r>
      <w:r>
        <w:rPr>
          <w:spacing w:val="8"/>
          <w:sz w:val="19"/>
        </w:rPr>
        <w:t xml:space="preserve"> </w:t>
      </w:r>
      <w:r>
        <w:rPr>
          <w:sz w:val="19"/>
        </w:rPr>
        <w:t>date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application</w:t>
      </w:r>
    </w:p>
    <w:p w14:paraId="2E86A17F" w14:textId="77777777" w:rsidR="00DE771C" w:rsidRDefault="00DE771C">
      <w:pPr>
        <w:pStyle w:val="BodyText"/>
        <w:rPr>
          <w:sz w:val="20"/>
        </w:rPr>
      </w:pPr>
    </w:p>
    <w:p w14:paraId="7DEE5AA0" w14:textId="77777777" w:rsidR="00DE771C" w:rsidRDefault="00DE771C">
      <w:pPr>
        <w:pStyle w:val="BodyText"/>
        <w:rPr>
          <w:sz w:val="20"/>
        </w:rPr>
      </w:pPr>
    </w:p>
    <w:p w14:paraId="3C17B5FE" w14:textId="77777777" w:rsidR="00DE771C" w:rsidRDefault="00DE771C">
      <w:pPr>
        <w:pStyle w:val="BodyText"/>
        <w:rPr>
          <w:sz w:val="20"/>
        </w:rPr>
      </w:pPr>
    </w:p>
    <w:p w14:paraId="74ADB380" w14:textId="77777777" w:rsidR="00DE771C" w:rsidRDefault="00DE771C">
      <w:pPr>
        <w:pStyle w:val="BodyText"/>
        <w:rPr>
          <w:sz w:val="20"/>
        </w:rPr>
      </w:pPr>
    </w:p>
    <w:p w14:paraId="46CC3AB9" w14:textId="77777777" w:rsidR="00DE771C" w:rsidRDefault="00DE771C">
      <w:pPr>
        <w:pStyle w:val="BodyText"/>
        <w:rPr>
          <w:sz w:val="20"/>
        </w:rPr>
      </w:pPr>
    </w:p>
    <w:p w14:paraId="23F5A38D" w14:textId="77777777" w:rsidR="00DE771C" w:rsidRDefault="00DE771C">
      <w:pPr>
        <w:pStyle w:val="BodyText"/>
        <w:spacing w:before="7"/>
        <w:rPr>
          <w:sz w:val="24"/>
        </w:rPr>
      </w:pPr>
    </w:p>
    <w:p w14:paraId="2190119F" w14:textId="77777777" w:rsidR="00DE771C" w:rsidRDefault="00006530">
      <w:pPr>
        <w:tabs>
          <w:tab w:val="left" w:pos="9242"/>
        </w:tabs>
        <w:ind w:left="181"/>
        <w:rPr>
          <w:rFonts w:ascii="Times New Roman"/>
          <w:b/>
          <w:sz w:val="15"/>
        </w:rPr>
      </w:pPr>
      <w:r>
        <w:rPr>
          <w:w w:val="90"/>
          <w:sz w:val="15"/>
        </w:rPr>
        <w:t>IWT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Application</w:t>
      </w:r>
      <w:r>
        <w:rPr>
          <w:spacing w:val="8"/>
          <w:w w:val="90"/>
          <w:sz w:val="15"/>
        </w:rPr>
        <w:t xml:space="preserve"> </w:t>
      </w:r>
      <w:r>
        <w:rPr>
          <w:w w:val="90"/>
          <w:sz w:val="15"/>
        </w:rPr>
        <w:t>Page</w:t>
      </w:r>
      <w:r>
        <w:rPr>
          <w:spacing w:val="12"/>
          <w:w w:val="90"/>
          <w:sz w:val="15"/>
        </w:rPr>
        <w:t xml:space="preserve"> </w:t>
      </w:r>
      <w:r>
        <w:rPr>
          <w:rFonts w:ascii="Times New Roman"/>
          <w:b/>
          <w:w w:val="90"/>
          <w:sz w:val="15"/>
        </w:rPr>
        <w:t>2</w:t>
      </w:r>
      <w:r>
        <w:rPr>
          <w:rFonts w:ascii="Times New Roman"/>
          <w:b/>
          <w:spacing w:val="25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2"/>
          <w:w w:val="90"/>
          <w:sz w:val="15"/>
        </w:rPr>
        <w:t xml:space="preserve"> </w:t>
      </w:r>
      <w:r>
        <w:rPr>
          <w:rFonts w:ascii="Times New Roman"/>
          <w:b/>
          <w:w w:val="90"/>
          <w:sz w:val="15"/>
        </w:rPr>
        <w:t>11</w:t>
      </w:r>
      <w:r>
        <w:rPr>
          <w:rFonts w:ascii="Times New Roman"/>
          <w:b/>
          <w:w w:val="90"/>
          <w:sz w:val="15"/>
        </w:rPr>
        <w:tab/>
      </w:r>
      <w:r>
        <w:rPr>
          <w:rFonts w:ascii="Times New Roman"/>
          <w:b/>
          <w:sz w:val="15"/>
        </w:rPr>
        <w:t>Revised</w:t>
      </w:r>
      <w:r>
        <w:rPr>
          <w:rFonts w:ascii="Times New Roman"/>
          <w:b/>
          <w:spacing w:val="14"/>
          <w:sz w:val="15"/>
        </w:rPr>
        <w:t xml:space="preserve"> </w:t>
      </w:r>
      <w:r>
        <w:rPr>
          <w:rFonts w:ascii="Times New Roman"/>
          <w:b/>
          <w:sz w:val="15"/>
        </w:rPr>
        <w:t>03/15/2019</w:t>
      </w:r>
    </w:p>
    <w:p w14:paraId="2F00B97C" w14:textId="77777777" w:rsidR="00DE771C" w:rsidRDefault="00DE771C">
      <w:pPr>
        <w:rPr>
          <w:rFonts w:ascii="Times New Roman"/>
          <w:sz w:val="15"/>
        </w:rPr>
        <w:sectPr w:rsidR="00DE771C">
          <w:type w:val="continuous"/>
          <w:pgSz w:w="12250" w:h="15840"/>
          <w:pgMar w:top="780" w:right="860" w:bottom="280" w:left="540" w:header="720" w:footer="720" w:gutter="0"/>
          <w:cols w:space="720"/>
        </w:sectPr>
      </w:pPr>
    </w:p>
    <w:p w14:paraId="49D890C7" w14:textId="77777777" w:rsidR="00DE771C" w:rsidRDefault="00006530">
      <w:pPr>
        <w:pStyle w:val="Heading1"/>
        <w:spacing w:before="69"/>
        <w:ind w:left="175"/>
        <w:rPr>
          <w:u w:val="none"/>
        </w:rPr>
      </w:pPr>
      <w:r>
        <w:rPr>
          <w:u w:val="thick"/>
        </w:rPr>
        <w:lastRenderedPageBreak/>
        <w:t>APPLICATION</w:t>
      </w:r>
    </w:p>
    <w:p w14:paraId="14370E1E" w14:textId="77777777" w:rsidR="00DE771C" w:rsidRDefault="00006530">
      <w:pPr>
        <w:pStyle w:val="BodyText"/>
        <w:spacing w:before="32"/>
        <w:ind w:left="172"/>
      </w:pPr>
      <w:r>
        <w:t>IWT</w:t>
      </w:r>
      <w:r>
        <w:rPr>
          <w:spacing w:val="-1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(excluding</w:t>
      </w:r>
      <w:r>
        <w:rPr>
          <w:spacing w:val="-11"/>
        </w:rPr>
        <w:t xml:space="preserve"> </w:t>
      </w:r>
      <w:r>
        <w:t>Rapid</w:t>
      </w:r>
      <w:r>
        <w:rPr>
          <w:spacing w:val="-9"/>
        </w:rPr>
        <w:t xml:space="preserve"> </w:t>
      </w:r>
      <w:r>
        <w:t>Response</w:t>
      </w:r>
      <w:r>
        <w:rPr>
          <w:spacing w:val="2"/>
        </w:rPr>
        <w:t xml:space="preserve"> </w:t>
      </w:r>
      <w:r>
        <w:t>funded</w:t>
      </w:r>
      <w:r>
        <w:rPr>
          <w:spacing w:val="-13"/>
        </w:rPr>
        <w:t xml:space="preserve"> </w:t>
      </w:r>
      <w:r>
        <w:t>IWT)</w:t>
      </w:r>
      <w:r>
        <w:rPr>
          <w:spacing w:val="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basis.</w:t>
      </w:r>
    </w:p>
    <w:p w14:paraId="1F2556FD" w14:textId="77777777" w:rsidR="00DE771C" w:rsidRDefault="00DE771C">
      <w:pPr>
        <w:pStyle w:val="BodyText"/>
        <w:spacing w:before="1"/>
        <w:rPr>
          <w:sz w:val="26"/>
        </w:rPr>
      </w:pPr>
    </w:p>
    <w:p w14:paraId="7686E353" w14:textId="77777777" w:rsidR="00DE771C" w:rsidRDefault="00006530">
      <w:pPr>
        <w:pStyle w:val="BodyText"/>
        <w:spacing w:line="285" w:lineRule="auto"/>
        <w:ind w:left="174" w:firstLine="1"/>
      </w:pPr>
      <w:r>
        <w:t>Complete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IWT</w:t>
      </w:r>
      <w:r>
        <w:rPr>
          <w:spacing w:val="-5"/>
        </w:rPr>
        <w:t xml:space="preserve"> </w:t>
      </w:r>
      <w:r>
        <w:t>Program</w:t>
      </w:r>
      <w:r>
        <w:rPr>
          <w:spacing w:val="18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funding.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question(s)</w:t>
      </w:r>
      <w:r>
        <w:rPr>
          <w:spacing w:val="19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cannot</w:t>
      </w:r>
      <w:r>
        <w:rPr>
          <w:spacing w:val="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answered</w:t>
      </w:r>
      <w:r>
        <w:rPr>
          <w:spacing w:val="1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provided should</w:t>
      </w:r>
      <w:r>
        <w:rPr>
          <w:spacing w:val="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answered</w:t>
      </w:r>
      <w:r>
        <w:rPr>
          <w:spacing w:val="20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separate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paper</w:t>
      </w:r>
      <w:r>
        <w:rPr>
          <w:spacing w:val="8"/>
        </w:rPr>
        <w:t xml:space="preserve"> </w:t>
      </w:r>
      <w:r>
        <w:t>and attached</w:t>
      </w:r>
      <w:r>
        <w:rPr>
          <w:spacing w:val="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form.</w:t>
      </w:r>
      <w:r>
        <w:rPr>
          <w:spacing w:val="-1"/>
        </w:rPr>
        <w:t xml:space="preserve"> </w:t>
      </w:r>
      <w:r>
        <w:t>Submit</w:t>
      </w:r>
      <w:r>
        <w:rPr>
          <w:spacing w:val="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signed,</w:t>
      </w:r>
      <w:r>
        <w:rPr>
          <w:spacing w:val="-3"/>
        </w:rPr>
        <w:t xml:space="preserve"> </w:t>
      </w:r>
      <w:r>
        <w:t>completed</w:t>
      </w:r>
      <w:r>
        <w:rPr>
          <w:spacing w:val="9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to:</w:t>
      </w:r>
    </w:p>
    <w:p w14:paraId="2FCBE8EE" w14:textId="77777777" w:rsidR="00DE771C" w:rsidRDefault="00DE771C">
      <w:pPr>
        <w:pStyle w:val="BodyText"/>
        <w:rPr>
          <w:sz w:val="20"/>
        </w:rPr>
      </w:pPr>
    </w:p>
    <w:p w14:paraId="3CB3BD04" w14:textId="77777777" w:rsidR="00DE771C" w:rsidRDefault="00DE771C">
      <w:pPr>
        <w:pStyle w:val="BodyText"/>
        <w:rPr>
          <w:sz w:val="20"/>
        </w:rPr>
      </w:pPr>
    </w:p>
    <w:p w14:paraId="56671207" w14:textId="77777777" w:rsidR="00DE771C" w:rsidRDefault="00DE771C">
      <w:pPr>
        <w:pStyle w:val="BodyText"/>
        <w:spacing w:before="1"/>
        <w:rPr>
          <w:sz w:val="27"/>
        </w:rPr>
      </w:pPr>
    </w:p>
    <w:p w14:paraId="4B2B6CA3" w14:textId="77777777" w:rsidR="00DE771C" w:rsidRDefault="00006530">
      <w:pPr>
        <w:spacing w:line="290" w:lineRule="auto"/>
        <w:ind w:left="171" w:firstLine="3"/>
        <w:rPr>
          <w:i/>
          <w:sz w:val="19"/>
        </w:rPr>
      </w:pPr>
      <w:r>
        <w:rPr>
          <w:i/>
          <w:w w:val="85"/>
          <w:sz w:val="19"/>
        </w:rPr>
        <w:t>IT IS RECOMMENDED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THAT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YOU SUBMIT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YOUR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APPL/CATJON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AT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LEAST 30 DAYS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PRIOR TO THE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PROJECTED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START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w w:val="85"/>
          <w:sz w:val="19"/>
        </w:rPr>
        <w:t>DATE OF</w:t>
      </w:r>
      <w:r>
        <w:rPr>
          <w:i/>
          <w:spacing w:val="1"/>
          <w:w w:val="85"/>
          <w:sz w:val="19"/>
        </w:rPr>
        <w:t xml:space="preserve"> </w:t>
      </w:r>
      <w:r>
        <w:rPr>
          <w:i/>
          <w:sz w:val="19"/>
        </w:rPr>
        <w:t>TRAINING.</w:t>
      </w:r>
    </w:p>
    <w:p w14:paraId="5BF377BD" w14:textId="77777777" w:rsidR="00DE771C" w:rsidRDefault="00DE771C">
      <w:pPr>
        <w:pStyle w:val="BodyText"/>
        <w:spacing w:before="7"/>
        <w:rPr>
          <w:i/>
          <w:sz w:val="21"/>
        </w:rPr>
      </w:pPr>
    </w:p>
    <w:p w14:paraId="2645754A" w14:textId="77777777" w:rsidR="00DE771C" w:rsidRDefault="00006530">
      <w:pPr>
        <w:pStyle w:val="BodyText"/>
        <w:spacing w:before="1"/>
        <w:ind w:left="177"/>
      </w:pPr>
      <w:r>
        <w:t>If</w:t>
      </w:r>
      <w:r>
        <w:rPr>
          <w:spacing w:val="2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1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assistance</w:t>
      </w:r>
      <w:r>
        <w:rPr>
          <w:spacing w:val="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application,</w:t>
      </w:r>
      <w:r>
        <w:rPr>
          <w:spacing w:val="3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contact:</w:t>
      </w:r>
    </w:p>
    <w:p w14:paraId="51B15360" w14:textId="77777777" w:rsidR="00DE771C" w:rsidRDefault="00DE771C">
      <w:pPr>
        <w:pStyle w:val="BodyText"/>
        <w:rPr>
          <w:sz w:val="20"/>
        </w:rPr>
      </w:pPr>
    </w:p>
    <w:p w14:paraId="1AD86C42" w14:textId="77777777" w:rsidR="00DE771C" w:rsidRDefault="00DE771C">
      <w:pPr>
        <w:pStyle w:val="BodyText"/>
        <w:rPr>
          <w:sz w:val="20"/>
        </w:rPr>
      </w:pPr>
    </w:p>
    <w:p w14:paraId="7BBDE668" w14:textId="77777777" w:rsidR="00DE771C" w:rsidRDefault="00DE771C">
      <w:pPr>
        <w:pStyle w:val="BodyText"/>
        <w:rPr>
          <w:sz w:val="20"/>
        </w:rPr>
      </w:pPr>
    </w:p>
    <w:p w14:paraId="3F3D1A18" w14:textId="77777777" w:rsidR="00DE771C" w:rsidRDefault="00DE771C">
      <w:pPr>
        <w:pStyle w:val="BodyText"/>
        <w:rPr>
          <w:sz w:val="20"/>
        </w:rPr>
      </w:pPr>
    </w:p>
    <w:p w14:paraId="261EDD5E" w14:textId="77777777" w:rsidR="00DE771C" w:rsidRDefault="00DE771C">
      <w:pPr>
        <w:pStyle w:val="BodyText"/>
        <w:rPr>
          <w:sz w:val="20"/>
        </w:rPr>
      </w:pPr>
    </w:p>
    <w:p w14:paraId="091F200A" w14:textId="77777777" w:rsidR="00DE771C" w:rsidRDefault="00DE771C">
      <w:pPr>
        <w:pStyle w:val="BodyText"/>
        <w:rPr>
          <w:sz w:val="20"/>
        </w:rPr>
      </w:pPr>
    </w:p>
    <w:p w14:paraId="0A1CDEA7" w14:textId="77777777" w:rsidR="00DE771C" w:rsidRDefault="00DE771C">
      <w:pPr>
        <w:pStyle w:val="BodyText"/>
        <w:rPr>
          <w:sz w:val="20"/>
        </w:rPr>
      </w:pPr>
    </w:p>
    <w:p w14:paraId="109656EE" w14:textId="77777777" w:rsidR="00DE771C" w:rsidRDefault="00DE771C">
      <w:pPr>
        <w:pStyle w:val="BodyText"/>
        <w:rPr>
          <w:sz w:val="20"/>
        </w:rPr>
      </w:pPr>
    </w:p>
    <w:p w14:paraId="7291AD04" w14:textId="77777777" w:rsidR="00DE771C" w:rsidRDefault="00DE771C">
      <w:pPr>
        <w:pStyle w:val="BodyText"/>
        <w:rPr>
          <w:sz w:val="20"/>
        </w:rPr>
      </w:pPr>
    </w:p>
    <w:p w14:paraId="59A77A5F" w14:textId="77777777" w:rsidR="00DE771C" w:rsidRDefault="00DE771C">
      <w:pPr>
        <w:pStyle w:val="BodyText"/>
        <w:rPr>
          <w:sz w:val="20"/>
        </w:rPr>
      </w:pPr>
    </w:p>
    <w:p w14:paraId="090E7B89" w14:textId="77777777" w:rsidR="00DE771C" w:rsidRDefault="00DE771C">
      <w:pPr>
        <w:pStyle w:val="BodyText"/>
        <w:rPr>
          <w:sz w:val="20"/>
        </w:rPr>
      </w:pPr>
    </w:p>
    <w:p w14:paraId="0BA5F543" w14:textId="77777777" w:rsidR="00DE771C" w:rsidRDefault="00DE771C">
      <w:pPr>
        <w:pStyle w:val="BodyText"/>
        <w:rPr>
          <w:sz w:val="20"/>
        </w:rPr>
      </w:pPr>
    </w:p>
    <w:p w14:paraId="78BED18B" w14:textId="77777777" w:rsidR="00DE771C" w:rsidRDefault="00DE771C">
      <w:pPr>
        <w:pStyle w:val="BodyText"/>
        <w:rPr>
          <w:sz w:val="20"/>
        </w:rPr>
      </w:pPr>
    </w:p>
    <w:p w14:paraId="4B79C944" w14:textId="77777777" w:rsidR="00DE771C" w:rsidRDefault="00DE771C">
      <w:pPr>
        <w:pStyle w:val="BodyText"/>
        <w:rPr>
          <w:sz w:val="20"/>
        </w:rPr>
      </w:pPr>
    </w:p>
    <w:p w14:paraId="1A2B14A4" w14:textId="77777777" w:rsidR="00DE771C" w:rsidRDefault="00DE771C">
      <w:pPr>
        <w:pStyle w:val="BodyText"/>
        <w:rPr>
          <w:sz w:val="20"/>
        </w:rPr>
      </w:pPr>
    </w:p>
    <w:p w14:paraId="01C39061" w14:textId="77777777" w:rsidR="00DE771C" w:rsidRDefault="00DE771C">
      <w:pPr>
        <w:pStyle w:val="BodyText"/>
        <w:rPr>
          <w:sz w:val="20"/>
        </w:rPr>
      </w:pPr>
    </w:p>
    <w:p w14:paraId="46868093" w14:textId="77777777" w:rsidR="00DE771C" w:rsidRDefault="00DE771C">
      <w:pPr>
        <w:pStyle w:val="BodyText"/>
        <w:rPr>
          <w:sz w:val="20"/>
        </w:rPr>
      </w:pPr>
    </w:p>
    <w:p w14:paraId="30FF6F1B" w14:textId="77777777" w:rsidR="00DE771C" w:rsidRDefault="00DE771C">
      <w:pPr>
        <w:pStyle w:val="BodyText"/>
        <w:rPr>
          <w:sz w:val="20"/>
        </w:rPr>
      </w:pPr>
    </w:p>
    <w:p w14:paraId="52563846" w14:textId="77777777" w:rsidR="00DE771C" w:rsidRDefault="00DE771C">
      <w:pPr>
        <w:pStyle w:val="BodyText"/>
        <w:rPr>
          <w:sz w:val="20"/>
        </w:rPr>
      </w:pPr>
    </w:p>
    <w:p w14:paraId="50B9AA9F" w14:textId="77777777" w:rsidR="00DE771C" w:rsidRDefault="00DE771C">
      <w:pPr>
        <w:pStyle w:val="BodyText"/>
        <w:rPr>
          <w:sz w:val="20"/>
        </w:rPr>
      </w:pPr>
    </w:p>
    <w:p w14:paraId="7DD383C1" w14:textId="77777777" w:rsidR="00DE771C" w:rsidRDefault="00DE771C">
      <w:pPr>
        <w:pStyle w:val="BodyText"/>
        <w:rPr>
          <w:sz w:val="20"/>
        </w:rPr>
      </w:pPr>
    </w:p>
    <w:p w14:paraId="367275D4" w14:textId="77777777" w:rsidR="00DE771C" w:rsidRDefault="00DE771C">
      <w:pPr>
        <w:pStyle w:val="BodyText"/>
        <w:rPr>
          <w:sz w:val="20"/>
        </w:rPr>
      </w:pPr>
    </w:p>
    <w:p w14:paraId="601F2373" w14:textId="77777777" w:rsidR="00DE771C" w:rsidRDefault="00DE771C">
      <w:pPr>
        <w:pStyle w:val="BodyText"/>
        <w:rPr>
          <w:sz w:val="20"/>
        </w:rPr>
      </w:pPr>
    </w:p>
    <w:p w14:paraId="259FE006" w14:textId="77777777" w:rsidR="00DE771C" w:rsidRDefault="00DE771C">
      <w:pPr>
        <w:pStyle w:val="BodyText"/>
        <w:rPr>
          <w:sz w:val="20"/>
        </w:rPr>
      </w:pPr>
    </w:p>
    <w:p w14:paraId="01621994" w14:textId="77777777" w:rsidR="00DE771C" w:rsidRDefault="00DE771C">
      <w:pPr>
        <w:pStyle w:val="BodyText"/>
        <w:rPr>
          <w:sz w:val="20"/>
        </w:rPr>
      </w:pPr>
    </w:p>
    <w:p w14:paraId="2B7BFC9D" w14:textId="77777777" w:rsidR="00DE771C" w:rsidRDefault="00DE771C">
      <w:pPr>
        <w:pStyle w:val="BodyText"/>
        <w:rPr>
          <w:sz w:val="20"/>
        </w:rPr>
      </w:pPr>
    </w:p>
    <w:p w14:paraId="4E96CF34" w14:textId="77777777" w:rsidR="00DE771C" w:rsidRDefault="00DE771C">
      <w:pPr>
        <w:pStyle w:val="BodyText"/>
        <w:rPr>
          <w:sz w:val="20"/>
        </w:rPr>
      </w:pPr>
    </w:p>
    <w:p w14:paraId="0A97DDC4" w14:textId="77777777" w:rsidR="00DE771C" w:rsidRDefault="00DE771C">
      <w:pPr>
        <w:pStyle w:val="BodyText"/>
        <w:rPr>
          <w:sz w:val="20"/>
        </w:rPr>
      </w:pPr>
    </w:p>
    <w:p w14:paraId="7F235827" w14:textId="77777777" w:rsidR="00DE771C" w:rsidRDefault="00DE771C">
      <w:pPr>
        <w:pStyle w:val="BodyText"/>
        <w:rPr>
          <w:sz w:val="20"/>
        </w:rPr>
      </w:pPr>
    </w:p>
    <w:p w14:paraId="09F9D9F7" w14:textId="77777777" w:rsidR="00DE771C" w:rsidRDefault="00DE771C">
      <w:pPr>
        <w:pStyle w:val="BodyText"/>
        <w:rPr>
          <w:sz w:val="20"/>
        </w:rPr>
      </w:pPr>
    </w:p>
    <w:p w14:paraId="512B8DB4" w14:textId="77777777" w:rsidR="00DE771C" w:rsidRDefault="00DE771C">
      <w:pPr>
        <w:pStyle w:val="BodyText"/>
        <w:rPr>
          <w:sz w:val="20"/>
        </w:rPr>
      </w:pPr>
    </w:p>
    <w:p w14:paraId="0EE81C58" w14:textId="77777777" w:rsidR="00DE771C" w:rsidRDefault="00DE771C">
      <w:pPr>
        <w:pStyle w:val="BodyText"/>
        <w:rPr>
          <w:sz w:val="20"/>
        </w:rPr>
      </w:pPr>
    </w:p>
    <w:p w14:paraId="7994094C" w14:textId="77777777" w:rsidR="00DE771C" w:rsidRDefault="00DE771C">
      <w:pPr>
        <w:pStyle w:val="BodyText"/>
        <w:rPr>
          <w:sz w:val="20"/>
        </w:rPr>
      </w:pPr>
    </w:p>
    <w:p w14:paraId="3F35A4B1" w14:textId="77777777" w:rsidR="00DE771C" w:rsidRDefault="00DE771C">
      <w:pPr>
        <w:pStyle w:val="BodyText"/>
        <w:rPr>
          <w:sz w:val="20"/>
        </w:rPr>
      </w:pPr>
    </w:p>
    <w:p w14:paraId="07FBEC5A" w14:textId="77777777" w:rsidR="00DE771C" w:rsidRDefault="00DE771C">
      <w:pPr>
        <w:pStyle w:val="BodyText"/>
        <w:rPr>
          <w:sz w:val="20"/>
        </w:rPr>
      </w:pPr>
    </w:p>
    <w:p w14:paraId="66A6E833" w14:textId="77777777" w:rsidR="00DE771C" w:rsidRDefault="00DE771C">
      <w:pPr>
        <w:pStyle w:val="BodyText"/>
        <w:rPr>
          <w:sz w:val="20"/>
        </w:rPr>
      </w:pPr>
    </w:p>
    <w:p w14:paraId="2C26CC83" w14:textId="77777777" w:rsidR="00DE771C" w:rsidRDefault="00DE771C">
      <w:pPr>
        <w:pStyle w:val="BodyText"/>
        <w:rPr>
          <w:sz w:val="20"/>
        </w:rPr>
      </w:pPr>
    </w:p>
    <w:p w14:paraId="67808B37" w14:textId="77777777" w:rsidR="00DE771C" w:rsidRDefault="00DE771C">
      <w:pPr>
        <w:pStyle w:val="BodyText"/>
        <w:rPr>
          <w:sz w:val="20"/>
        </w:rPr>
      </w:pPr>
    </w:p>
    <w:p w14:paraId="49699DB6" w14:textId="77777777" w:rsidR="00DE771C" w:rsidRDefault="00DE771C">
      <w:pPr>
        <w:pStyle w:val="BodyText"/>
        <w:rPr>
          <w:sz w:val="20"/>
        </w:rPr>
      </w:pPr>
    </w:p>
    <w:p w14:paraId="73D43C0F" w14:textId="77777777" w:rsidR="00DE771C" w:rsidRDefault="00DE771C">
      <w:pPr>
        <w:pStyle w:val="BodyText"/>
        <w:rPr>
          <w:sz w:val="20"/>
        </w:rPr>
      </w:pPr>
    </w:p>
    <w:p w14:paraId="30110FB3" w14:textId="77777777" w:rsidR="00DE771C" w:rsidRDefault="00DE771C">
      <w:pPr>
        <w:pStyle w:val="BodyText"/>
        <w:rPr>
          <w:sz w:val="20"/>
        </w:rPr>
      </w:pPr>
    </w:p>
    <w:p w14:paraId="1994106F" w14:textId="77777777" w:rsidR="00DE771C" w:rsidRDefault="00DE771C">
      <w:pPr>
        <w:pStyle w:val="BodyText"/>
        <w:rPr>
          <w:sz w:val="20"/>
        </w:rPr>
      </w:pPr>
    </w:p>
    <w:p w14:paraId="604733F6" w14:textId="77777777" w:rsidR="00DE771C" w:rsidRDefault="00DE771C">
      <w:pPr>
        <w:pStyle w:val="BodyText"/>
        <w:rPr>
          <w:sz w:val="20"/>
        </w:rPr>
      </w:pPr>
    </w:p>
    <w:p w14:paraId="26A142B4" w14:textId="77777777" w:rsidR="00DE771C" w:rsidRDefault="00DE771C">
      <w:pPr>
        <w:pStyle w:val="BodyText"/>
        <w:rPr>
          <w:sz w:val="20"/>
        </w:rPr>
      </w:pPr>
    </w:p>
    <w:p w14:paraId="1388C12B" w14:textId="77777777" w:rsidR="00DE771C" w:rsidRDefault="00DE771C">
      <w:pPr>
        <w:pStyle w:val="BodyText"/>
        <w:rPr>
          <w:sz w:val="20"/>
        </w:rPr>
      </w:pPr>
    </w:p>
    <w:p w14:paraId="006756EE" w14:textId="77777777" w:rsidR="00DE771C" w:rsidRDefault="00DE771C">
      <w:pPr>
        <w:pStyle w:val="BodyText"/>
        <w:rPr>
          <w:sz w:val="20"/>
        </w:rPr>
      </w:pPr>
    </w:p>
    <w:p w14:paraId="177EA6CE" w14:textId="77777777" w:rsidR="00DE771C" w:rsidRDefault="00DE771C">
      <w:pPr>
        <w:pStyle w:val="BodyText"/>
        <w:spacing w:before="7"/>
        <w:rPr>
          <w:sz w:val="28"/>
        </w:rPr>
      </w:pPr>
    </w:p>
    <w:p w14:paraId="70D1E51B" w14:textId="77777777" w:rsidR="00DE771C" w:rsidRDefault="00006530">
      <w:pPr>
        <w:tabs>
          <w:tab w:val="left" w:pos="9472"/>
        </w:tabs>
        <w:ind w:left="214"/>
        <w:rPr>
          <w:rFonts w:ascii="Times New Roman"/>
          <w:b/>
          <w:sz w:val="15"/>
        </w:rPr>
      </w:pPr>
      <w:r>
        <w:rPr>
          <w:w w:val="90"/>
          <w:sz w:val="15"/>
        </w:rPr>
        <w:t>IWT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Procedures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Page</w:t>
      </w:r>
      <w:r>
        <w:rPr>
          <w:spacing w:val="1"/>
          <w:w w:val="90"/>
          <w:sz w:val="15"/>
        </w:rPr>
        <w:t xml:space="preserve"> </w:t>
      </w:r>
      <w:r>
        <w:rPr>
          <w:b/>
          <w:w w:val="90"/>
          <w:sz w:val="13"/>
        </w:rPr>
        <w:t>3</w:t>
      </w:r>
      <w:r>
        <w:rPr>
          <w:b/>
          <w:spacing w:val="20"/>
          <w:w w:val="90"/>
          <w:sz w:val="13"/>
        </w:rPr>
        <w:t xml:space="preserve"> </w:t>
      </w:r>
      <w:r>
        <w:rPr>
          <w:w w:val="90"/>
          <w:sz w:val="15"/>
        </w:rPr>
        <w:t>of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11</w:t>
      </w:r>
      <w:r>
        <w:rPr>
          <w:w w:val="90"/>
          <w:sz w:val="15"/>
        </w:rPr>
        <w:tab/>
      </w:r>
      <w:r>
        <w:rPr>
          <w:rFonts w:ascii="Times New Roman"/>
          <w:b/>
          <w:position w:val="2"/>
          <w:sz w:val="15"/>
        </w:rPr>
        <w:t>Revised</w:t>
      </w:r>
      <w:r>
        <w:rPr>
          <w:rFonts w:ascii="Times New Roman"/>
          <w:b/>
          <w:spacing w:val="25"/>
          <w:position w:val="2"/>
          <w:sz w:val="15"/>
        </w:rPr>
        <w:t xml:space="preserve"> </w:t>
      </w:r>
      <w:r>
        <w:rPr>
          <w:rFonts w:ascii="Times New Roman"/>
          <w:b/>
          <w:position w:val="2"/>
          <w:sz w:val="15"/>
        </w:rPr>
        <w:t>03/15/2019</w:t>
      </w:r>
    </w:p>
    <w:sectPr w:rsidR="00DE771C">
      <w:pgSz w:w="12250" w:h="15840"/>
      <w:pgMar w:top="780" w:right="8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82"/>
    <w:multiLevelType w:val="hybridMultilevel"/>
    <w:tmpl w:val="9B8AA916"/>
    <w:lvl w:ilvl="0" w:tplc="5C9895D4">
      <w:numFmt w:val="bullet"/>
      <w:lvlText w:val="•"/>
      <w:lvlJc w:val="left"/>
      <w:pPr>
        <w:ind w:left="918" w:hanging="341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</w:rPr>
    </w:lvl>
    <w:lvl w:ilvl="1" w:tplc="907EB48E">
      <w:numFmt w:val="bullet"/>
      <w:lvlText w:val="•"/>
      <w:lvlJc w:val="left"/>
      <w:pPr>
        <w:ind w:left="1912" w:hanging="341"/>
      </w:pPr>
      <w:rPr>
        <w:rFonts w:hint="default"/>
      </w:rPr>
    </w:lvl>
    <w:lvl w:ilvl="2" w:tplc="350C842C">
      <w:numFmt w:val="bullet"/>
      <w:lvlText w:val="•"/>
      <w:lvlJc w:val="left"/>
      <w:pPr>
        <w:ind w:left="2905" w:hanging="341"/>
      </w:pPr>
      <w:rPr>
        <w:rFonts w:hint="default"/>
      </w:rPr>
    </w:lvl>
    <w:lvl w:ilvl="3" w:tplc="1B3C37B2">
      <w:numFmt w:val="bullet"/>
      <w:lvlText w:val="•"/>
      <w:lvlJc w:val="left"/>
      <w:pPr>
        <w:ind w:left="3898" w:hanging="341"/>
      </w:pPr>
      <w:rPr>
        <w:rFonts w:hint="default"/>
      </w:rPr>
    </w:lvl>
    <w:lvl w:ilvl="4" w:tplc="EE746B26">
      <w:numFmt w:val="bullet"/>
      <w:lvlText w:val="•"/>
      <w:lvlJc w:val="left"/>
      <w:pPr>
        <w:ind w:left="4891" w:hanging="341"/>
      </w:pPr>
      <w:rPr>
        <w:rFonts w:hint="default"/>
      </w:rPr>
    </w:lvl>
    <w:lvl w:ilvl="5" w:tplc="FA7063E4">
      <w:numFmt w:val="bullet"/>
      <w:lvlText w:val="•"/>
      <w:lvlJc w:val="left"/>
      <w:pPr>
        <w:ind w:left="5884" w:hanging="341"/>
      </w:pPr>
      <w:rPr>
        <w:rFonts w:hint="default"/>
      </w:rPr>
    </w:lvl>
    <w:lvl w:ilvl="6" w:tplc="AF4693D6">
      <w:numFmt w:val="bullet"/>
      <w:lvlText w:val="•"/>
      <w:lvlJc w:val="left"/>
      <w:pPr>
        <w:ind w:left="6877" w:hanging="341"/>
      </w:pPr>
      <w:rPr>
        <w:rFonts w:hint="default"/>
      </w:rPr>
    </w:lvl>
    <w:lvl w:ilvl="7" w:tplc="0E727D68">
      <w:numFmt w:val="bullet"/>
      <w:lvlText w:val="•"/>
      <w:lvlJc w:val="left"/>
      <w:pPr>
        <w:ind w:left="7870" w:hanging="341"/>
      </w:pPr>
      <w:rPr>
        <w:rFonts w:hint="default"/>
      </w:rPr>
    </w:lvl>
    <w:lvl w:ilvl="8" w:tplc="6CF0B022">
      <w:numFmt w:val="bullet"/>
      <w:lvlText w:val="•"/>
      <w:lvlJc w:val="left"/>
      <w:pPr>
        <w:ind w:left="8863" w:hanging="341"/>
      </w:pPr>
      <w:rPr>
        <w:rFonts w:hint="default"/>
      </w:rPr>
    </w:lvl>
  </w:abstractNum>
  <w:abstractNum w:abstractNumId="1" w15:restartNumberingAfterBreak="0">
    <w:nsid w:val="5DC511FF"/>
    <w:multiLevelType w:val="hybridMultilevel"/>
    <w:tmpl w:val="FEF0CE32"/>
    <w:lvl w:ilvl="0" w:tplc="38AC716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11046">
    <w:abstractNumId w:val="0"/>
  </w:num>
  <w:num w:numId="2" w16cid:durableId="111798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71C"/>
    <w:rsid w:val="00006530"/>
    <w:rsid w:val="006B0949"/>
    <w:rsid w:val="00781D38"/>
    <w:rsid w:val="00D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6CCE57"/>
  <w15:docId w15:val="{00054A7E-D6C7-4C3F-9ED5-7B49A9A7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4"/>
      <w:ind w:left="152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58"/>
      <w:ind w:left="17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0"/>
      <w:ind w:left="826" w:hanging="33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B0949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knight</dc:creator>
  <cp:lastModifiedBy>Brandon Buchanan</cp:lastModifiedBy>
  <cp:revision>3</cp:revision>
  <dcterms:created xsi:type="dcterms:W3CDTF">2022-03-09T13:22:00Z</dcterms:created>
  <dcterms:modified xsi:type="dcterms:W3CDTF">2025-09-12T16:50:00Z</dcterms:modified>
</cp:coreProperties>
</file>